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24A9" w:rsidRPr="00D32B61" w:rsidRDefault="00B12F2D" w:rsidP="00FC3BCC">
      <w:pPr>
        <w:ind w:left="9356"/>
        <w:rPr>
          <w:rFonts w:ascii="Liberation Serif" w:hAnsi="Liberation Serif" w:cs="Liberation Serif"/>
        </w:rPr>
      </w:pPr>
      <w:r w:rsidRPr="00D32B61">
        <w:rPr>
          <w:rFonts w:ascii="Liberation Serif" w:hAnsi="Liberation Serif" w:cs="Liberation Serif"/>
        </w:rPr>
        <w:t>У</w:t>
      </w:r>
      <w:r w:rsidR="00224485" w:rsidRPr="00D32B61">
        <w:rPr>
          <w:rFonts w:ascii="Liberation Serif" w:hAnsi="Liberation Serif" w:cs="Liberation Serif"/>
        </w:rPr>
        <w:t>ТВЕРЖДЕН</w:t>
      </w:r>
      <w:r w:rsidRPr="00D32B61">
        <w:rPr>
          <w:rFonts w:ascii="Liberation Serif" w:hAnsi="Liberation Serif" w:cs="Liberation Serif"/>
        </w:rPr>
        <w:t xml:space="preserve"> </w:t>
      </w:r>
    </w:p>
    <w:p w:rsidR="009324A9" w:rsidRPr="00D32B61" w:rsidRDefault="009324A9" w:rsidP="00FC3BCC">
      <w:pPr>
        <w:pStyle w:val="a4"/>
        <w:spacing w:after="0" w:line="240" w:lineRule="auto"/>
        <w:ind w:left="9356"/>
        <w:rPr>
          <w:rFonts w:ascii="Liberation Serif" w:hAnsi="Liberation Serif" w:cs="Liberation Serif"/>
          <w:sz w:val="24"/>
          <w:szCs w:val="24"/>
        </w:rPr>
      </w:pPr>
      <w:r w:rsidRPr="00D32B61">
        <w:rPr>
          <w:rFonts w:ascii="Liberation Serif" w:hAnsi="Liberation Serif" w:cs="Liberation Serif"/>
          <w:sz w:val="24"/>
          <w:szCs w:val="24"/>
        </w:rPr>
        <w:t>постановлени</w:t>
      </w:r>
      <w:r w:rsidR="00B12F2D" w:rsidRPr="00D32B61">
        <w:rPr>
          <w:rFonts w:ascii="Liberation Serif" w:hAnsi="Liberation Serif" w:cs="Liberation Serif"/>
          <w:sz w:val="24"/>
          <w:szCs w:val="24"/>
        </w:rPr>
        <w:t>ем</w:t>
      </w:r>
      <w:r w:rsidRPr="00D32B61">
        <w:rPr>
          <w:rFonts w:ascii="Liberation Serif" w:hAnsi="Liberation Serif" w:cs="Liberation Serif"/>
          <w:sz w:val="24"/>
          <w:szCs w:val="24"/>
        </w:rPr>
        <w:t xml:space="preserve"> </w:t>
      </w:r>
      <w:r w:rsidR="000F2815">
        <w:rPr>
          <w:rFonts w:ascii="Liberation Serif" w:hAnsi="Liberation Serif" w:cs="Liberation Serif"/>
          <w:sz w:val="24"/>
          <w:szCs w:val="24"/>
        </w:rPr>
        <w:t xml:space="preserve">Администрации </w:t>
      </w:r>
      <w:r w:rsidRPr="00D32B61">
        <w:rPr>
          <w:rFonts w:ascii="Liberation Serif" w:hAnsi="Liberation Serif" w:cs="Liberation Serif"/>
          <w:sz w:val="24"/>
          <w:szCs w:val="24"/>
        </w:rPr>
        <w:t xml:space="preserve">Кушвинского </w:t>
      </w:r>
      <w:r w:rsidR="00D32B61">
        <w:rPr>
          <w:rFonts w:ascii="Liberation Serif" w:hAnsi="Liberation Serif" w:cs="Liberation Serif"/>
          <w:sz w:val="24"/>
          <w:szCs w:val="24"/>
        </w:rPr>
        <w:t>муниципального</w:t>
      </w:r>
      <w:r w:rsidRPr="00D32B61">
        <w:rPr>
          <w:rFonts w:ascii="Liberation Serif" w:hAnsi="Liberation Serif" w:cs="Liberation Serif"/>
          <w:sz w:val="24"/>
          <w:szCs w:val="24"/>
        </w:rPr>
        <w:t xml:space="preserve"> округа </w:t>
      </w:r>
    </w:p>
    <w:p w:rsidR="00DF1704" w:rsidRPr="00C83147" w:rsidRDefault="00DF1704" w:rsidP="00FC3BCC">
      <w:pPr>
        <w:autoSpaceDE w:val="0"/>
        <w:adjustRightInd w:val="0"/>
        <w:ind w:left="9356"/>
        <w:rPr>
          <w:rFonts w:ascii="Liberation Serif" w:hAnsi="Liberation Serif" w:cs="Liberation Serif"/>
        </w:rPr>
      </w:pPr>
      <w:r w:rsidRPr="00D32B61">
        <w:rPr>
          <w:rFonts w:ascii="Liberation Serif" w:hAnsi="Liberation Serif" w:cs="Liberation Serif"/>
        </w:rPr>
        <w:t>от</w:t>
      </w:r>
      <w:r w:rsidRPr="00A952E6">
        <w:rPr>
          <w:rFonts w:ascii="Liberation Serif" w:hAnsi="Liberation Serif" w:cs="Liberation Serif"/>
          <w:lang w:val="en-US"/>
        </w:rPr>
        <w:t xml:space="preserve"> </w:t>
      </w:r>
      <w:r w:rsidR="00C83147">
        <w:rPr>
          <w:rFonts w:ascii="Liberation Serif" w:hAnsi="Liberation Serif" w:cs="Liberation Serif"/>
          <w:u w:val="single"/>
        </w:rPr>
        <w:t>19.03.2026</w:t>
      </w:r>
      <w:r w:rsidRPr="00A952E6">
        <w:rPr>
          <w:rFonts w:ascii="Liberation Serif" w:hAnsi="Liberation Serif" w:cs="Liberation Serif"/>
          <w:lang w:val="en-US"/>
        </w:rPr>
        <w:t xml:space="preserve"> № </w:t>
      </w:r>
      <w:r w:rsidR="00C83147">
        <w:rPr>
          <w:rFonts w:ascii="Liberation Serif" w:hAnsi="Liberation Serif" w:cs="Liberation Serif"/>
          <w:u w:val="single"/>
        </w:rPr>
        <w:t>373</w:t>
      </w:r>
      <w:bookmarkStart w:id="0" w:name="_GoBack"/>
      <w:bookmarkEnd w:id="0"/>
    </w:p>
    <w:p w:rsidR="00B12F2D" w:rsidRPr="00A47212" w:rsidRDefault="009D0C1A" w:rsidP="00FC3BCC">
      <w:pPr>
        <w:pStyle w:val="a4"/>
        <w:spacing w:after="0" w:line="240" w:lineRule="auto"/>
        <w:ind w:left="9356"/>
        <w:rPr>
          <w:rFonts w:ascii="Liberation Serif" w:hAnsi="Liberation Serif" w:cs="Liberation Serif"/>
          <w:sz w:val="28"/>
          <w:szCs w:val="28"/>
        </w:rPr>
      </w:pPr>
      <w:r w:rsidRPr="00D32B61">
        <w:rPr>
          <w:rFonts w:ascii="Liberation Serif" w:hAnsi="Liberation Serif" w:cs="Liberation Serif"/>
          <w:sz w:val="24"/>
          <w:szCs w:val="24"/>
        </w:rPr>
        <w:t>«</w:t>
      </w:r>
      <w:r w:rsidR="00B12F2D" w:rsidRPr="00D32B61">
        <w:rPr>
          <w:rFonts w:ascii="Liberation Serif" w:hAnsi="Liberation Serif" w:cs="Liberation Serif"/>
          <w:sz w:val="24"/>
          <w:szCs w:val="24"/>
        </w:rPr>
        <w:t>О</w:t>
      </w:r>
      <w:r w:rsidR="001E302D" w:rsidRPr="00D32B61">
        <w:rPr>
          <w:rFonts w:ascii="Liberation Serif" w:hAnsi="Liberation Serif" w:cs="Liberation Serif"/>
          <w:sz w:val="24"/>
          <w:szCs w:val="24"/>
        </w:rPr>
        <w:t xml:space="preserve">б утверждении Плана мероприятий </w:t>
      </w:r>
      <w:r w:rsidR="00FC3BCC" w:rsidRPr="00D32B61">
        <w:rPr>
          <w:rFonts w:ascii="Liberation Serif" w:hAnsi="Liberation Serif" w:cs="Liberation Serif"/>
          <w:sz w:val="24"/>
          <w:szCs w:val="24"/>
        </w:rPr>
        <w:t xml:space="preserve">(«дорожной карты») по достижению целевых показателей эффективности деятельности органов местного самоуправления Кушвинского </w:t>
      </w:r>
      <w:r w:rsidR="00D32B61">
        <w:rPr>
          <w:rFonts w:ascii="Liberation Serif" w:hAnsi="Liberation Serif" w:cs="Liberation Serif"/>
          <w:sz w:val="24"/>
          <w:szCs w:val="24"/>
        </w:rPr>
        <w:t>муниципального</w:t>
      </w:r>
      <w:r w:rsidR="00FC3BCC" w:rsidRPr="00D32B61">
        <w:rPr>
          <w:rFonts w:ascii="Liberation Serif" w:hAnsi="Liberation Serif" w:cs="Liberation Serif"/>
          <w:sz w:val="24"/>
          <w:szCs w:val="24"/>
        </w:rPr>
        <w:t xml:space="preserve"> округа на 202</w:t>
      </w:r>
      <w:r w:rsidR="00833207">
        <w:rPr>
          <w:rFonts w:ascii="Liberation Serif" w:hAnsi="Liberation Serif" w:cs="Liberation Serif"/>
          <w:sz w:val="24"/>
          <w:szCs w:val="24"/>
        </w:rPr>
        <w:t>6</w:t>
      </w:r>
      <w:r w:rsidR="00FC3BCC" w:rsidRPr="00D32B61">
        <w:rPr>
          <w:rFonts w:ascii="Liberation Serif" w:hAnsi="Liberation Serif" w:cs="Liberation Serif"/>
          <w:sz w:val="24"/>
          <w:szCs w:val="24"/>
        </w:rPr>
        <w:t xml:space="preserve"> год»</w:t>
      </w:r>
      <w:r w:rsidR="00FC3BCC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9324A9" w:rsidRPr="00A52A9F" w:rsidRDefault="009324A9" w:rsidP="00FC3BCC">
      <w:pPr>
        <w:autoSpaceDE w:val="0"/>
        <w:adjustRightInd w:val="0"/>
        <w:ind w:left="9356"/>
        <w:rPr>
          <w:rFonts w:ascii="Liberation Serif" w:hAnsi="Liberation Serif" w:cs="Liberation Serif"/>
          <w:sz w:val="28"/>
          <w:szCs w:val="28"/>
        </w:rPr>
      </w:pPr>
    </w:p>
    <w:p w:rsidR="00361F8E" w:rsidRPr="00A52A9F" w:rsidRDefault="00361F8E" w:rsidP="00FC3BCC">
      <w:pPr>
        <w:ind w:left="9356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:rsidR="00361F8E" w:rsidRPr="00A47212" w:rsidRDefault="00361F8E" w:rsidP="00CF1BF7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A47212">
        <w:rPr>
          <w:rFonts w:ascii="Liberation Serif" w:hAnsi="Liberation Serif" w:cs="Liberation Serif"/>
          <w:b/>
          <w:sz w:val="28"/>
          <w:szCs w:val="28"/>
        </w:rPr>
        <w:t>П</w:t>
      </w:r>
      <w:r w:rsidR="00623801">
        <w:rPr>
          <w:rFonts w:ascii="Liberation Serif" w:hAnsi="Liberation Serif" w:cs="Liberation Serif"/>
          <w:b/>
          <w:sz w:val="28"/>
          <w:szCs w:val="28"/>
        </w:rPr>
        <w:t>ЛАН МЕРОПРИЯТИЙ</w:t>
      </w:r>
      <w:r w:rsidR="00906E56" w:rsidRPr="00A47212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C30557">
        <w:rPr>
          <w:rFonts w:ascii="Liberation Serif" w:hAnsi="Liberation Serif" w:cs="Liberation Serif"/>
          <w:b/>
          <w:sz w:val="28"/>
          <w:szCs w:val="28"/>
        </w:rPr>
        <w:t xml:space="preserve">(«ДОРОЖНАЯ КАРТА») </w:t>
      </w:r>
    </w:p>
    <w:p w:rsidR="00C30557" w:rsidRDefault="00623801" w:rsidP="00CF1BF7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по </w:t>
      </w:r>
      <w:r w:rsidR="00C30557">
        <w:rPr>
          <w:rFonts w:ascii="Liberation Serif" w:hAnsi="Liberation Serif" w:cs="Liberation Serif"/>
          <w:b/>
          <w:sz w:val="28"/>
          <w:szCs w:val="28"/>
        </w:rPr>
        <w:t xml:space="preserve">достижению целевых показателей эффективности деятельности органов </w:t>
      </w:r>
    </w:p>
    <w:p w:rsidR="00906E56" w:rsidRPr="00A47212" w:rsidRDefault="00C30557" w:rsidP="00CF1BF7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местного самоуправления Кушвинского </w:t>
      </w:r>
      <w:r w:rsidR="009A3B35">
        <w:rPr>
          <w:rFonts w:ascii="Liberation Serif" w:hAnsi="Liberation Serif" w:cs="Liberation Serif"/>
          <w:b/>
          <w:sz w:val="28"/>
          <w:szCs w:val="28"/>
        </w:rPr>
        <w:t>муниципального</w:t>
      </w:r>
      <w:r>
        <w:rPr>
          <w:rFonts w:ascii="Liberation Serif" w:hAnsi="Liberation Serif" w:cs="Liberation Serif"/>
          <w:b/>
          <w:sz w:val="28"/>
          <w:szCs w:val="28"/>
        </w:rPr>
        <w:t xml:space="preserve"> округа на 202</w:t>
      </w:r>
      <w:r w:rsidR="00833207">
        <w:rPr>
          <w:rFonts w:ascii="Liberation Serif" w:hAnsi="Liberation Serif" w:cs="Liberation Serif"/>
          <w:b/>
          <w:sz w:val="28"/>
          <w:szCs w:val="28"/>
        </w:rPr>
        <w:t>6</w:t>
      </w:r>
      <w:r>
        <w:rPr>
          <w:rFonts w:ascii="Liberation Serif" w:hAnsi="Liberation Serif" w:cs="Liberation Serif"/>
          <w:b/>
          <w:sz w:val="28"/>
          <w:szCs w:val="28"/>
        </w:rPr>
        <w:t xml:space="preserve"> год </w:t>
      </w:r>
    </w:p>
    <w:p w:rsidR="002A5FB7" w:rsidRDefault="002A5FB7" w:rsidP="002A5FB7">
      <w:pPr>
        <w:widowControl w:val="0"/>
        <w:jc w:val="center"/>
        <w:rPr>
          <w:rFonts w:ascii="Liberation Serif" w:hAnsi="Liberation Serif" w:cs="Liberation Serif"/>
          <w:sz w:val="28"/>
          <w:szCs w:val="28"/>
        </w:rPr>
      </w:pPr>
    </w:p>
    <w:tbl>
      <w:tblPr>
        <w:tblStyle w:val="ac"/>
        <w:tblW w:w="1502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976"/>
        <w:gridCol w:w="1134"/>
        <w:gridCol w:w="1417"/>
        <w:gridCol w:w="1276"/>
        <w:gridCol w:w="3543"/>
        <w:gridCol w:w="2127"/>
        <w:gridCol w:w="1985"/>
      </w:tblGrid>
      <w:tr w:rsidR="009E423B" w:rsidRPr="00D551A4" w:rsidTr="009A3B35">
        <w:tc>
          <w:tcPr>
            <w:tcW w:w="568" w:type="dxa"/>
          </w:tcPr>
          <w:p w:rsidR="009E423B" w:rsidRPr="00D551A4" w:rsidRDefault="00D32B61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№ п/п</w:t>
            </w:r>
          </w:p>
        </w:tc>
        <w:tc>
          <w:tcPr>
            <w:tcW w:w="2976" w:type="dxa"/>
          </w:tcPr>
          <w:p w:rsidR="00914DE7" w:rsidRPr="00D551A4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Наименование </w:t>
            </w:r>
          </w:p>
          <w:p w:rsidR="009E423B" w:rsidRPr="00D551A4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показателя </w:t>
            </w:r>
          </w:p>
        </w:tc>
        <w:tc>
          <w:tcPr>
            <w:tcW w:w="1134" w:type="dxa"/>
          </w:tcPr>
          <w:p w:rsidR="009E423B" w:rsidRPr="00D551A4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1417" w:type="dxa"/>
          </w:tcPr>
          <w:p w:rsidR="009E423B" w:rsidRPr="00D551A4" w:rsidRDefault="009E423B" w:rsidP="00755557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Фактическое значение показателя за 202</w:t>
            </w:r>
            <w:r w:rsidR="00755557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год </w:t>
            </w:r>
          </w:p>
        </w:tc>
        <w:tc>
          <w:tcPr>
            <w:tcW w:w="1276" w:type="dxa"/>
          </w:tcPr>
          <w:p w:rsidR="009E423B" w:rsidRPr="00D551A4" w:rsidRDefault="009E423B" w:rsidP="00755557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Значение показателя на 202</w:t>
            </w:r>
            <w:r w:rsidR="00755557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год </w:t>
            </w:r>
          </w:p>
        </w:tc>
        <w:tc>
          <w:tcPr>
            <w:tcW w:w="3543" w:type="dxa"/>
          </w:tcPr>
          <w:p w:rsidR="00914DE7" w:rsidRPr="00D551A4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Наименование </w:t>
            </w:r>
          </w:p>
          <w:p w:rsidR="009E423B" w:rsidRPr="00D551A4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мероприятия </w:t>
            </w:r>
          </w:p>
        </w:tc>
        <w:tc>
          <w:tcPr>
            <w:tcW w:w="2127" w:type="dxa"/>
          </w:tcPr>
          <w:p w:rsidR="00914DE7" w:rsidRPr="00D551A4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Ожидаемый </w:t>
            </w:r>
          </w:p>
          <w:p w:rsidR="009E423B" w:rsidRPr="00D551A4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результат </w:t>
            </w:r>
          </w:p>
        </w:tc>
        <w:tc>
          <w:tcPr>
            <w:tcW w:w="1985" w:type="dxa"/>
          </w:tcPr>
          <w:p w:rsidR="009E423B" w:rsidRPr="00D551A4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Ответственный исполнитель</w:t>
            </w:r>
          </w:p>
        </w:tc>
      </w:tr>
    </w:tbl>
    <w:p w:rsidR="00D551A4" w:rsidRPr="009A3B35" w:rsidRDefault="00D551A4" w:rsidP="00D551A4">
      <w:pPr>
        <w:rPr>
          <w:rFonts w:ascii="Liberation Serif" w:hAnsi="Liberation Serif" w:cs="Liberation Serif"/>
          <w:sz w:val="2"/>
          <w:szCs w:val="2"/>
        </w:rPr>
      </w:pPr>
    </w:p>
    <w:tbl>
      <w:tblPr>
        <w:tblStyle w:val="ac"/>
        <w:tblW w:w="1502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34"/>
        <w:gridCol w:w="3010"/>
        <w:gridCol w:w="1134"/>
        <w:gridCol w:w="1417"/>
        <w:gridCol w:w="1276"/>
        <w:gridCol w:w="3543"/>
        <w:gridCol w:w="2127"/>
        <w:gridCol w:w="1985"/>
      </w:tblGrid>
      <w:tr w:rsidR="009E423B" w:rsidRPr="00D551A4" w:rsidTr="00D551A4">
        <w:trPr>
          <w:tblHeader/>
        </w:trPr>
        <w:tc>
          <w:tcPr>
            <w:tcW w:w="534" w:type="dxa"/>
          </w:tcPr>
          <w:p w:rsidR="009E423B" w:rsidRPr="00D551A4" w:rsidRDefault="009E423B" w:rsidP="00F45718">
            <w:pPr>
              <w:tabs>
                <w:tab w:val="center" w:pos="159"/>
              </w:tabs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3010" w:type="dxa"/>
          </w:tcPr>
          <w:p w:rsidR="009E423B" w:rsidRPr="00D551A4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9E423B" w:rsidRPr="00D551A4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9E423B" w:rsidRPr="00D551A4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9E423B" w:rsidRPr="00D551A4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3543" w:type="dxa"/>
          </w:tcPr>
          <w:p w:rsidR="009E423B" w:rsidRPr="00D551A4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2127" w:type="dxa"/>
          </w:tcPr>
          <w:p w:rsidR="009E423B" w:rsidRPr="00D551A4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1985" w:type="dxa"/>
          </w:tcPr>
          <w:p w:rsidR="009E423B" w:rsidRPr="00D551A4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</w:tr>
      <w:tr w:rsidR="009E423B" w:rsidRPr="00D551A4" w:rsidTr="00D551A4">
        <w:trPr>
          <w:trHeight w:val="377"/>
        </w:trPr>
        <w:tc>
          <w:tcPr>
            <w:tcW w:w="534" w:type="dxa"/>
          </w:tcPr>
          <w:p w:rsidR="009E423B" w:rsidRPr="00D551A4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492" w:type="dxa"/>
            <w:gridSpan w:val="7"/>
            <w:vAlign w:val="center"/>
          </w:tcPr>
          <w:p w:rsidR="009E423B" w:rsidRPr="00D551A4" w:rsidRDefault="009E423B" w:rsidP="000A36BB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b/>
                <w:sz w:val="20"/>
                <w:szCs w:val="20"/>
              </w:rPr>
              <w:t xml:space="preserve">ЭКОНОМИЧЕСКОЕ РАЗВИТИЕ </w:t>
            </w:r>
          </w:p>
        </w:tc>
      </w:tr>
      <w:tr w:rsidR="00124CE0" w:rsidRPr="00D551A4" w:rsidTr="00D551A4">
        <w:trPr>
          <w:trHeight w:val="291"/>
        </w:trPr>
        <w:tc>
          <w:tcPr>
            <w:tcW w:w="534" w:type="dxa"/>
            <w:vMerge w:val="restart"/>
          </w:tcPr>
          <w:p w:rsidR="00124CE0" w:rsidRPr="00D551A4" w:rsidRDefault="00124CE0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3010" w:type="dxa"/>
            <w:vMerge w:val="restart"/>
          </w:tcPr>
          <w:p w:rsidR="00124CE0" w:rsidRPr="00D551A4" w:rsidRDefault="00124CE0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Число субъектов малого и среднего предпринимательства в расчете на 10 тыс. человек населения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  <w:vMerge w:val="restart"/>
          </w:tcPr>
          <w:p w:rsidR="00124CE0" w:rsidRPr="00D551A4" w:rsidRDefault="00124CE0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  <w:p w:rsidR="00124CE0" w:rsidRPr="00D551A4" w:rsidRDefault="00124CE0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124CE0" w:rsidRPr="009557E2" w:rsidRDefault="00833207" w:rsidP="00124C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262,3</w:t>
            </w:r>
          </w:p>
        </w:tc>
        <w:tc>
          <w:tcPr>
            <w:tcW w:w="1276" w:type="dxa"/>
            <w:vMerge w:val="restart"/>
          </w:tcPr>
          <w:p w:rsidR="00124CE0" w:rsidRPr="009557E2" w:rsidRDefault="00124CE0" w:rsidP="00833207">
            <w:pPr>
              <w:jc w:val="center"/>
              <w:rPr>
                <w:sz w:val="20"/>
                <w:szCs w:val="20"/>
              </w:rPr>
            </w:pPr>
            <w:r w:rsidRPr="009557E2">
              <w:rPr>
                <w:sz w:val="20"/>
                <w:szCs w:val="20"/>
              </w:rPr>
              <w:t>26</w:t>
            </w:r>
            <w:r w:rsidR="00833207">
              <w:rPr>
                <w:sz w:val="20"/>
                <w:szCs w:val="20"/>
              </w:rPr>
              <w:t>3</w:t>
            </w:r>
            <w:r w:rsidRPr="009557E2">
              <w:rPr>
                <w:sz w:val="20"/>
                <w:szCs w:val="20"/>
              </w:rPr>
              <w:t>,0</w:t>
            </w:r>
          </w:p>
        </w:tc>
        <w:tc>
          <w:tcPr>
            <w:tcW w:w="3543" w:type="dxa"/>
          </w:tcPr>
          <w:p w:rsidR="00124CE0" w:rsidRPr="00D551A4" w:rsidRDefault="00124CE0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1. Оказание финансовой поддержки субъектам малого и среднего предпринимательства </w:t>
            </w:r>
          </w:p>
        </w:tc>
        <w:tc>
          <w:tcPr>
            <w:tcW w:w="2127" w:type="dxa"/>
            <w:vMerge w:val="restart"/>
          </w:tcPr>
          <w:p w:rsidR="00124CE0" w:rsidRPr="00D551A4" w:rsidRDefault="00124CE0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Увеличение количества субъектов малого и среднего предпринимательства</w:t>
            </w:r>
          </w:p>
        </w:tc>
        <w:tc>
          <w:tcPr>
            <w:tcW w:w="1985" w:type="dxa"/>
            <w:vMerge w:val="restart"/>
          </w:tcPr>
          <w:p w:rsidR="00124CE0" w:rsidRPr="00D551A4" w:rsidRDefault="00124CE0" w:rsidP="0083320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Отдел РПРПТЭ </w:t>
            </w:r>
            <w:r w:rsidR="000F2815">
              <w:rPr>
                <w:rFonts w:ascii="Liberation Serif" w:hAnsi="Liberation Serif" w:cs="Liberation Serif"/>
                <w:sz w:val="20"/>
                <w:szCs w:val="20"/>
              </w:rPr>
              <w:t>Администрации</w:t>
            </w:r>
            <w:r w:rsidR="005C3E3D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 </w:t>
            </w:r>
          </w:p>
        </w:tc>
      </w:tr>
      <w:tr w:rsidR="00124CE0" w:rsidRPr="00D551A4" w:rsidTr="00D551A4">
        <w:tc>
          <w:tcPr>
            <w:tcW w:w="534" w:type="dxa"/>
            <w:vMerge/>
          </w:tcPr>
          <w:p w:rsidR="00124CE0" w:rsidRPr="00D551A4" w:rsidRDefault="00124CE0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</w:tcPr>
          <w:p w:rsidR="00124CE0" w:rsidRPr="00D551A4" w:rsidRDefault="00124CE0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24CE0" w:rsidRPr="00D551A4" w:rsidRDefault="00124CE0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24CE0" w:rsidRPr="009A3B35" w:rsidRDefault="00124CE0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vMerge/>
          </w:tcPr>
          <w:p w:rsidR="00124CE0" w:rsidRPr="009A3B35" w:rsidRDefault="00124CE0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</w:p>
        </w:tc>
        <w:tc>
          <w:tcPr>
            <w:tcW w:w="3543" w:type="dxa"/>
          </w:tcPr>
          <w:p w:rsidR="00124CE0" w:rsidRPr="00D551A4" w:rsidRDefault="00124CE0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2. Проведение обучающих семинаров, «круглых столов», конференций</w:t>
            </w:r>
          </w:p>
        </w:tc>
        <w:tc>
          <w:tcPr>
            <w:tcW w:w="2127" w:type="dxa"/>
            <w:vMerge/>
          </w:tcPr>
          <w:p w:rsidR="00124CE0" w:rsidRPr="00D551A4" w:rsidRDefault="00124CE0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124CE0" w:rsidRPr="00D551A4" w:rsidRDefault="00124CE0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24CE0" w:rsidRPr="00D551A4" w:rsidTr="00D551A4">
        <w:trPr>
          <w:trHeight w:val="486"/>
        </w:trPr>
        <w:tc>
          <w:tcPr>
            <w:tcW w:w="534" w:type="dxa"/>
            <w:vMerge/>
          </w:tcPr>
          <w:p w:rsidR="00124CE0" w:rsidRPr="00D551A4" w:rsidRDefault="00124CE0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</w:tcPr>
          <w:p w:rsidR="00124CE0" w:rsidRPr="00D551A4" w:rsidRDefault="00124CE0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24CE0" w:rsidRPr="00D551A4" w:rsidRDefault="00124CE0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24CE0" w:rsidRPr="009A3B35" w:rsidRDefault="00124CE0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vMerge/>
          </w:tcPr>
          <w:p w:rsidR="00124CE0" w:rsidRPr="009A3B35" w:rsidRDefault="00124CE0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</w:p>
        </w:tc>
        <w:tc>
          <w:tcPr>
            <w:tcW w:w="3543" w:type="dxa"/>
          </w:tcPr>
          <w:p w:rsidR="00124CE0" w:rsidRPr="00D551A4" w:rsidRDefault="00124CE0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3. Развитие социального предпринимательства </w:t>
            </w:r>
          </w:p>
        </w:tc>
        <w:tc>
          <w:tcPr>
            <w:tcW w:w="2127" w:type="dxa"/>
            <w:vMerge/>
          </w:tcPr>
          <w:p w:rsidR="00124CE0" w:rsidRPr="00D551A4" w:rsidRDefault="00124CE0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124CE0" w:rsidRPr="00D551A4" w:rsidRDefault="00124CE0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24CE0" w:rsidRPr="00D551A4" w:rsidTr="00D551A4">
        <w:tc>
          <w:tcPr>
            <w:tcW w:w="534" w:type="dxa"/>
          </w:tcPr>
          <w:p w:rsidR="00124CE0" w:rsidRPr="00D551A4" w:rsidRDefault="00124CE0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3010" w:type="dxa"/>
          </w:tcPr>
          <w:p w:rsidR="00124CE0" w:rsidRPr="00D551A4" w:rsidRDefault="00124CE0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</w:tcPr>
          <w:p w:rsidR="00124CE0" w:rsidRPr="00D551A4" w:rsidRDefault="00124CE0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процентов</w:t>
            </w:r>
          </w:p>
        </w:tc>
        <w:tc>
          <w:tcPr>
            <w:tcW w:w="1417" w:type="dxa"/>
          </w:tcPr>
          <w:p w:rsidR="00124CE0" w:rsidRPr="009557E2" w:rsidRDefault="00124CE0" w:rsidP="00833207">
            <w:pPr>
              <w:jc w:val="center"/>
              <w:rPr>
                <w:sz w:val="20"/>
                <w:szCs w:val="20"/>
              </w:rPr>
            </w:pPr>
            <w:r w:rsidRPr="009557E2">
              <w:rPr>
                <w:sz w:val="20"/>
                <w:szCs w:val="20"/>
              </w:rPr>
              <w:t>3</w:t>
            </w:r>
            <w:r w:rsidR="00833207">
              <w:rPr>
                <w:sz w:val="20"/>
                <w:szCs w:val="20"/>
              </w:rPr>
              <w:t>1</w:t>
            </w:r>
            <w:r w:rsidRPr="009557E2">
              <w:rPr>
                <w:sz w:val="20"/>
                <w:szCs w:val="20"/>
              </w:rPr>
              <w:t>,</w:t>
            </w:r>
            <w:r w:rsidR="00833207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124CE0" w:rsidRPr="009557E2" w:rsidRDefault="00124CE0" w:rsidP="00833207">
            <w:pPr>
              <w:jc w:val="center"/>
              <w:rPr>
                <w:sz w:val="20"/>
                <w:szCs w:val="20"/>
              </w:rPr>
            </w:pPr>
            <w:r w:rsidRPr="009557E2">
              <w:rPr>
                <w:sz w:val="20"/>
                <w:szCs w:val="20"/>
              </w:rPr>
              <w:t>3</w:t>
            </w:r>
            <w:r w:rsidR="00833207">
              <w:rPr>
                <w:sz w:val="20"/>
                <w:szCs w:val="20"/>
              </w:rPr>
              <w:t>1</w:t>
            </w:r>
            <w:r w:rsidRPr="009557E2">
              <w:rPr>
                <w:sz w:val="20"/>
                <w:szCs w:val="20"/>
              </w:rPr>
              <w:t>,</w:t>
            </w:r>
            <w:r w:rsidR="00833207">
              <w:rPr>
                <w:sz w:val="20"/>
                <w:szCs w:val="20"/>
              </w:rPr>
              <w:t>7</w:t>
            </w:r>
          </w:p>
        </w:tc>
        <w:tc>
          <w:tcPr>
            <w:tcW w:w="3543" w:type="dxa"/>
          </w:tcPr>
          <w:p w:rsidR="00124CE0" w:rsidRPr="00FC0940" w:rsidRDefault="00124CE0" w:rsidP="00FC0940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FC0940">
              <w:rPr>
                <w:rFonts w:ascii="Liberation Serif" w:hAnsi="Liberation Serif" w:cs="Liberation Serif"/>
                <w:sz w:val="20"/>
                <w:szCs w:val="20"/>
              </w:rPr>
              <w:t>Повышение квалификации предпринимателей и занятых в малом и среднем предпринимательстве специалистов путем реализации мероприятий подпрограммы «Поддержка малого и среднего предпринимательства»</w:t>
            </w:r>
          </w:p>
        </w:tc>
        <w:tc>
          <w:tcPr>
            <w:tcW w:w="2127" w:type="dxa"/>
          </w:tcPr>
          <w:p w:rsidR="00124CE0" w:rsidRPr="00D551A4" w:rsidRDefault="00124CE0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Увеличение среднесписочной численности работников малых и средних предприятий</w:t>
            </w:r>
          </w:p>
        </w:tc>
        <w:tc>
          <w:tcPr>
            <w:tcW w:w="1985" w:type="dxa"/>
          </w:tcPr>
          <w:p w:rsidR="00124CE0" w:rsidRPr="00D551A4" w:rsidRDefault="0083320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Отдел РПРПТЭ </w:t>
            </w:r>
            <w:r w:rsidR="000F2815">
              <w:rPr>
                <w:rFonts w:ascii="Liberation Serif" w:hAnsi="Liberation Serif" w:cs="Liberation Serif"/>
                <w:sz w:val="20"/>
                <w:szCs w:val="20"/>
              </w:rPr>
              <w:t>Администрации</w:t>
            </w:r>
            <w:r w:rsidR="005C3E3D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="00124CE0"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Кушвинского </w:t>
            </w:r>
            <w:r w:rsidR="00124CE0"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="00124CE0"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</w:t>
            </w:r>
          </w:p>
        </w:tc>
      </w:tr>
      <w:tr w:rsidR="009E423B" w:rsidRPr="00D551A4" w:rsidTr="00D551A4">
        <w:tc>
          <w:tcPr>
            <w:tcW w:w="534" w:type="dxa"/>
            <w:vMerge w:val="restart"/>
          </w:tcPr>
          <w:p w:rsidR="009E423B" w:rsidRPr="00D551A4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3010" w:type="dxa"/>
            <w:vMerge w:val="restart"/>
          </w:tcPr>
          <w:p w:rsidR="009E423B" w:rsidRPr="00D551A4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Объем инвестиций в основной капитал (за исключением бюджетных средств) в расчете на 1 жителя Кушвинского </w:t>
            </w:r>
            <w:r w:rsidR="009A3B35"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  <w:vMerge w:val="restart"/>
          </w:tcPr>
          <w:p w:rsidR="009E423B" w:rsidRPr="00D551A4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рублей</w:t>
            </w:r>
          </w:p>
        </w:tc>
        <w:tc>
          <w:tcPr>
            <w:tcW w:w="1417" w:type="dxa"/>
            <w:vMerge w:val="restart"/>
          </w:tcPr>
          <w:p w:rsidR="009E423B" w:rsidRPr="00821128" w:rsidRDefault="00833207" w:rsidP="00755557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  <w:r w:rsidR="00755557">
              <w:rPr>
                <w:rFonts w:ascii="Liberation Serif" w:hAnsi="Liberation Serif" w:cs="Liberation Serif"/>
                <w:sz w:val="20"/>
                <w:szCs w:val="20"/>
              </w:rPr>
              <w:t> 728 582,7</w:t>
            </w:r>
            <w:r w:rsidR="001C4E34" w:rsidRPr="00821128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Merge w:val="restart"/>
          </w:tcPr>
          <w:p w:rsidR="009E423B" w:rsidRPr="00821128" w:rsidRDefault="00821128" w:rsidP="0029682E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21128">
              <w:rPr>
                <w:rFonts w:ascii="Liberation Serif" w:hAnsi="Liberation Serif" w:cs="Liberation Serif"/>
                <w:sz w:val="20"/>
                <w:szCs w:val="20"/>
              </w:rPr>
              <w:t>1 830 109</w:t>
            </w:r>
          </w:p>
        </w:tc>
        <w:tc>
          <w:tcPr>
            <w:tcW w:w="3543" w:type="dxa"/>
          </w:tcPr>
          <w:p w:rsidR="009E423B" w:rsidRPr="00D551A4" w:rsidRDefault="009E423B" w:rsidP="000A36BB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1. Реализация мероприятий Плана по улучшению инвестиционного климата в Кушвинском </w:t>
            </w:r>
            <w:r w:rsidR="009A3B35">
              <w:rPr>
                <w:rFonts w:ascii="Liberation Serif" w:hAnsi="Liberation Serif" w:cs="Liberation Serif"/>
                <w:sz w:val="20"/>
                <w:szCs w:val="20"/>
              </w:rPr>
              <w:t>муниципальном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округе</w:t>
            </w:r>
          </w:p>
        </w:tc>
        <w:tc>
          <w:tcPr>
            <w:tcW w:w="2127" w:type="dxa"/>
            <w:vMerge w:val="restart"/>
          </w:tcPr>
          <w:p w:rsidR="009E423B" w:rsidRPr="00D551A4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Привлечение инвестиций  на территорию </w:t>
            </w:r>
            <w:r w:rsidR="004E186F">
              <w:rPr>
                <w:rFonts w:ascii="Liberation Serif" w:hAnsi="Liberation Serif" w:cs="Liberation Serif"/>
                <w:sz w:val="20"/>
                <w:szCs w:val="20"/>
              </w:rPr>
              <w:t xml:space="preserve">Кушвинского </w:t>
            </w:r>
            <w:r w:rsidR="009A3B35"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 </w:t>
            </w:r>
          </w:p>
        </w:tc>
        <w:tc>
          <w:tcPr>
            <w:tcW w:w="1985" w:type="dxa"/>
            <w:vMerge w:val="restart"/>
          </w:tcPr>
          <w:p w:rsidR="009E423B" w:rsidRPr="00D551A4" w:rsidRDefault="009A3B35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Финансовое управление Кушвинского муниципального округа </w:t>
            </w:r>
          </w:p>
        </w:tc>
      </w:tr>
      <w:tr w:rsidR="009E423B" w:rsidRPr="00D551A4" w:rsidTr="00D551A4">
        <w:tc>
          <w:tcPr>
            <w:tcW w:w="534" w:type="dxa"/>
            <w:vMerge/>
          </w:tcPr>
          <w:p w:rsidR="009E423B" w:rsidRPr="00D551A4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</w:tcPr>
          <w:p w:rsidR="009E423B" w:rsidRPr="00D551A4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9E423B" w:rsidRPr="00D551A4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9E423B" w:rsidRPr="009A3B35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vMerge/>
          </w:tcPr>
          <w:p w:rsidR="009E423B" w:rsidRPr="009A3B35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</w:p>
        </w:tc>
        <w:tc>
          <w:tcPr>
            <w:tcW w:w="3543" w:type="dxa"/>
          </w:tcPr>
          <w:p w:rsidR="009E423B" w:rsidRPr="00D551A4" w:rsidRDefault="009E423B" w:rsidP="00833207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2. </w:t>
            </w:r>
            <w:r w:rsidR="00833207">
              <w:rPr>
                <w:rFonts w:ascii="Liberation Serif" w:hAnsi="Liberation Serif" w:cs="Liberation Serif"/>
                <w:sz w:val="20"/>
                <w:szCs w:val="20"/>
              </w:rPr>
              <w:t>Актуализация</w:t>
            </w:r>
            <w:r w:rsidR="007F0120"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Инвестиционного профиля Кушвинского </w:t>
            </w:r>
            <w:r w:rsidR="009A3B35"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="007F0120"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 </w:t>
            </w:r>
          </w:p>
        </w:tc>
        <w:tc>
          <w:tcPr>
            <w:tcW w:w="2127" w:type="dxa"/>
            <w:vMerge/>
          </w:tcPr>
          <w:p w:rsidR="009E423B" w:rsidRPr="00D551A4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9E423B" w:rsidRPr="00D551A4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E423B" w:rsidRPr="00D551A4" w:rsidTr="00D551A4">
        <w:trPr>
          <w:trHeight w:val="1887"/>
        </w:trPr>
        <w:tc>
          <w:tcPr>
            <w:tcW w:w="534" w:type="dxa"/>
            <w:vMerge/>
          </w:tcPr>
          <w:p w:rsidR="009E423B" w:rsidRPr="00D551A4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  <w:vAlign w:val="center"/>
          </w:tcPr>
          <w:p w:rsidR="009E423B" w:rsidRPr="00D551A4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9E423B" w:rsidRPr="00D551A4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9E423B" w:rsidRPr="009A3B35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vMerge/>
          </w:tcPr>
          <w:p w:rsidR="009E423B" w:rsidRPr="009A3B35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</w:p>
        </w:tc>
        <w:tc>
          <w:tcPr>
            <w:tcW w:w="3543" w:type="dxa"/>
          </w:tcPr>
          <w:p w:rsidR="009E423B" w:rsidRPr="00D551A4" w:rsidRDefault="009E423B" w:rsidP="000A36BB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3. Размещение информации об инвестиционных площадках и свободных земельных участках, пригодных для ведения производственной, логистической и торговой деятельности на официальном сайте Кушвинского </w:t>
            </w:r>
            <w:r w:rsidR="009A3B35"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 </w:t>
            </w:r>
            <w:r w:rsidR="004E186F">
              <w:rPr>
                <w:rFonts w:ascii="Liberation Serif" w:hAnsi="Liberation Serif" w:cs="Liberation Serif"/>
                <w:sz w:val="20"/>
                <w:szCs w:val="20"/>
              </w:rPr>
              <w:t>в информационно-телекоммуникационной сети Интернет</w:t>
            </w:r>
          </w:p>
        </w:tc>
        <w:tc>
          <w:tcPr>
            <w:tcW w:w="2127" w:type="dxa"/>
          </w:tcPr>
          <w:p w:rsidR="009E423B" w:rsidRPr="00D551A4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Повышение инвестиционной привлекательности территории и привлечение инвесторов</w:t>
            </w:r>
          </w:p>
        </w:tc>
        <w:tc>
          <w:tcPr>
            <w:tcW w:w="1985" w:type="dxa"/>
            <w:vMerge/>
          </w:tcPr>
          <w:p w:rsidR="009E423B" w:rsidRPr="00D551A4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A3B35" w:rsidRPr="00D551A4" w:rsidTr="00D551A4">
        <w:tc>
          <w:tcPr>
            <w:tcW w:w="534" w:type="dxa"/>
          </w:tcPr>
          <w:p w:rsidR="009A3B35" w:rsidRPr="00D551A4" w:rsidRDefault="009A3B35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3010" w:type="dxa"/>
          </w:tcPr>
          <w:p w:rsidR="009A3B35" w:rsidRPr="00D551A4" w:rsidRDefault="009A3B35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Доля площади земельных участков, являющихся объектами налогообложения земельным налогом, в общей площади территории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</w:tcPr>
          <w:p w:rsidR="009A3B35" w:rsidRPr="00D551A4" w:rsidRDefault="009A3B35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</w:tcPr>
          <w:p w:rsidR="009A3B35" w:rsidRPr="00833207" w:rsidRDefault="00304876" w:rsidP="009A3B35">
            <w:pPr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  <w:r w:rsidRPr="00304876">
              <w:rPr>
                <w:rFonts w:ascii="Liberation Serif" w:hAnsi="Liberation Serif" w:cs="Liberation Serif"/>
                <w:sz w:val="20"/>
                <w:szCs w:val="20"/>
              </w:rPr>
              <w:t>78,75</w:t>
            </w:r>
          </w:p>
        </w:tc>
        <w:tc>
          <w:tcPr>
            <w:tcW w:w="1276" w:type="dxa"/>
          </w:tcPr>
          <w:p w:rsidR="009A3B35" w:rsidRPr="00833207" w:rsidRDefault="009A3B35" w:rsidP="008A18CB">
            <w:pPr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  <w:r w:rsidRPr="00304876">
              <w:rPr>
                <w:rFonts w:ascii="Liberation Serif" w:hAnsi="Liberation Serif" w:cs="Liberation Serif"/>
                <w:sz w:val="20"/>
                <w:szCs w:val="20"/>
              </w:rPr>
              <w:t>78,7</w:t>
            </w:r>
            <w:r w:rsidR="008A18CB" w:rsidRPr="00304876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3543" w:type="dxa"/>
          </w:tcPr>
          <w:p w:rsidR="009A3B35" w:rsidRPr="00D551A4" w:rsidRDefault="00277770" w:rsidP="009A3B35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О</w:t>
            </w:r>
            <w:r w:rsidR="009A3B35"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существление подворовых обходов объектов недвижимости, расположенных на территории </w:t>
            </w:r>
            <w:r w:rsidR="004E186F">
              <w:rPr>
                <w:rFonts w:ascii="Liberation Serif" w:hAnsi="Liberation Serif" w:cs="Liberation Serif"/>
                <w:sz w:val="20"/>
                <w:szCs w:val="20"/>
              </w:rPr>
              <w:t xml:space="preserve">Кушвинского </w:t>
            </w:r>
            <w:r w:rsidR="009A3B35"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="009A3B35"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 (мобильные группы), в рамках работы межведомственной комиссии по выявлению неучтенных объектов недвижимости и земельных участков </w:t>
            </w:r>
          </w:p>
        </w:tc>
        <w:tc>
          <w:tcPr>
            <w:tcW w:w="2127" w:type="dxa"/>
          </w:tcPr>
          <w:p w:rsidR="009A3B35" w:rsidRPr="00D551A4" w:rsidRDefault="009A3B35" w:rsidP="009A3B35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Увеличение данного показателя в связи с оформлением земельных участков в соответствии с действующим законодательством </w:t>
            </w:r>
          </w:p>
        </w:tc>
        <w:tc>
          <w:tcPr>
            <w:tcW w:w="1985" w:type="dxa"/>
          </w:tcPr>
          <w:p w:rsidR="009A3B35" w:rsidRPr="00D551A4" w:rsidRDefault="009A3B35" w:rsidP="009A3B35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КУМИ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КМО</w:t>
            </w:r>
          </w:p>
        </w:tc>
      </w:tr>
      <w:tr w:rsidR="009E423B" w:rsidRPr="00D551A4" w:rsidTr="00D551A4">
        <w:tc>
          <w:tcPr>
            <w:tcW w:w="534" w:type="dxa"/>
          </w:tcPr>
          <w:p w:rsidR="009E423B" w:rsidRPr="00D551A4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3010" w:type="dxa"/>
          </w:tcPr>
          <w:p w:rsidR="009E423B" w:rsidRPr="00D551A4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Доля прибыльных сельскохозяйственных организаций в общем их числе</w:t>
            </w:r>
          </w:p>
        </w:tc>
        <w:tc>
          <w:tcPr>
            <w:tcW w:w="1134" w:type="dxa"/>
          </w:tcPr>
          <w:p w:rsidR="009E423B" w:rsidRPr="00D551A4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</w:tcPr>
          <w:p w:rsidR="009E423B" w:rsidRPr="00124CE0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24CE0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9E423B" w:rsidRPr="00124CE0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24CE0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3543" w:type="dxa"/>
          </w:tcPr>
          <w:p w:rsidR="009E423B" w:rsidRPr="00D551A4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Сельскохозяйственные организации (юридические лица) на территории Кушвинского </w:t>
            </w:r>
            <w:r w:rsidR="009A3B35"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 отсутствуют </w:t>
            </w:r>
          </w:p>
        </w:tc>
        <w:tc>
          <w:tcPr>
            <w:tcW w:w="2127" w:type="dxa"/>
          </w:tcPr>
          <w:p w:rsidR="009E423B" w:rsidRPr="00D551A4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Стабильное значение показателя</w:t>
            </w:r>
          </w:p>
        </w:tc>
        <w:tc>
          <w:tcPr>
            <w:tcW w:w="1985" w:type="dxa"/>
          </w:tcPr>
          <w:p w:rsidR="009E423B" w:rsidRPr="00D551A4" w:rsidRDefault="00112F2A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Отдел РПРПТЭ </w:t>
            </w:r>
            <w:r w:rsidR="000F2815">
              <w:rPr>
                <w:rFonts w:ascii="Liberation Serif" w:hAnsi="Liberation Serif" w:cs="Liberation Serif"/>
                <w:sz w:val="20"/>
                <w:szCs w:val="20"/>
              </w:rPr>
              <w:t>Администрации</w:t>
            </w:r>
            <w:r w:rsidR="005C3E3D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Кушвинского </w:t>
            </w:r>
            <w:r w:rsidR="009A3B35"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</w:t>
            </w:r>
          </w:p>
        </w:tc>
      </w:tr>
      <w:tr w:rsidR="00755557" w:rsidRPr="00D551A4" w:rsidTr="00755557">
        <w:trPr>
          <w:trHeight w:val="2300"/>
        </w:trPr>
        <w:tc>
          <w:tcPr>
            <w:tcW w:w="534" w:type="dxa"/>
          </w:tcPr>
          <w:p w:rsidR="00755557" w:rsidRPr="00D551A4" w:rsidRDefault="0075555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6</w:t>
            </w:r>
          </w:p>
        </w:tc>
        <w:tc>
          <w:tcPr>
            <w:tcW w:w="3010" w:type="dxa"/>
          </w:tcPr>
          <w:p w:rsidR="00755557" w:rsidRPr="00D551A4" w:rsidRDefault="0075555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</w:tcPr>
          <w:p w:rsidR="00755557" w:rsidRPr="00D551A4" w:rsidRDefault="0075555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</w:tcPr>
          <w:p w:rsidR="00755557" w:rsidRPr="006030A2" w:rsidRDefault="00755557" w:rsidP="006030A2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07CFD">
              <w:rPr>
                <w:rFonts w:ascii="Liberation Serif" w:hAnsi="Liberation Serif" w:cs="Liberation Serif"/>
                <w:sz w:val="20"/>
                <w:szCs w:val="20"/>
              </w:rPr>
              <w:t>72,58</w:t>
            </w:r>
          </w:p>
        </w:tc>
        <w:tc>
          <w:tcPr>
            <w:tcW w:w="1276" w:type="dxa"/>
          </w:tcPr>
          <w:p w:rsidR="00755557" w:rsidRPr="006030A2" w:rsidRDefault="00755557" w:rsidP="002A3D0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F244B0">
              <w:rPr>
                <w:rFonts w:ascii="Liberation Serif" w:hAnsi="Liberation Serif" w:cs="Liberation Serif"/>
                <w:sz w:val="20"/>
                <w:szCs w:val="20"/>
              </w:rPr>
              <w:t>72,17</w:t>
            </w:r>
          </w:p>
        </w:tc>
        <w:tc>
          <w:tcPr>
            <w:tcW w:w="3543" w:type="dxa"/>
          </w:tcPr>
          <w:p w:rsidR="00755557" w:rsidRDefault="00755557" w:rsidP="006030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7A59FF">
              <w:rPr>
                <w:sz w:val="20"/>
                <w:szCs w:val="20"/>
              </w:rPr>
              <w:t xml:space="preserve">апитальный ремонт </w:t>
            </w:r>
          </w:p>
          <w:p w:rsidR="00755557" w:rsidRPr="00FD43EA" w:rsidRDefault="00755557" w:rsidP="006030A2">
            <w:pPr>
              <w:rPr>
                <w:sz w:val="20"/>
                <w:szCs w:val="20"/>
              </w:rPr>
            </w:pPr>
            <w:r w:rsidRPr="007A59FF">
              <w:rPr>
                <w:sz w:val="20"/>
                <w:szCs w:val="20"/>
              </w:rPr>
              <w:t>авто</w:t>
            </w:r>
            <w:r>
              <w:rPr>
                <w:sz w:val="20"/>
                <w:szCs w:val="20"/>
              </w:rPr>
              <w:t>мобильной</w:t>
            </w:r>
            <w:r w:rsidRPr="007A59FF">
              <w:rPr>
                <w:sz w:val="20"/>
                <w:szCs w:val="20"/>
              </w:rPr>
              <w:t xml:space="preserve"> дороги</w:t>
            </w:r>
            <w:r>
              <w:rPr>
                <w:sz w:val="20"/>
                <w:szCs w:val="20"/>
              </w:rPr>
              <w:t xml:space="preserve"> по</w:t>
            </w:r>
            <w:r w:rsidRPr="007A59FF">
              <w:rPr>
                <w:sz w:val="20"/>
                <w:szCs w:val="20"/>
              </w:rPr>
              <w:t xml:space="preserve"> ул. </w:t>
            </w:r>
            <w:r>
              <w:rPr>
                <w:sz w:val="20"/>
                <w:szCs w:val="20"/>
              </w:rPr>
              <w:t>П</w:t>
            </w:r>
            <w:r w:rsidRPr="007A59FF">
              <w:rPr>
                <w:sz w:val="20"/>
                <w:szCs w:val="20"/>
              </w:rPr>
              <w:t>обеды</w:t>
            </w:r>
            <w:r>
              <w:rPr>
                <w:sz w:val="20"/>
                <w:szCs w:val="20"/>
              </w:rPr>
              <w:t xml:space="preserve"> в </w:t>
            </w:r>
            <w:r w:rsidRPr="007A59FF">
              <w:rPr>
                <w:sz w:val="20"/>
                <w:szCs w:val="20"/>
              </w:rPr>
              <w:t>пос. Баранчинский</w:t>
            </w:r>
            <w:r>
              <w:rPr>
                <w:sz w:val="20"/>
                <w:szCs w:val="20"/>
              </w:rPr>
              <w:t xml:space="preserve"> (1,057 км)</w:t>
            </w:r>
          </w:p>
        </w:tc>
        <w:tc>
          <w:tcPr>
            <w:tcW w:w="2127" w:type="dxa"/>
          </w:tcPr>
          <w:p w:rsidR="00755557" w:rsidRPr="00D551A4" w:rsidRDefault="0075555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Снижение уровня протяжённости автомобильных дорог, не отвечающих нормативным требованиям</w:t>
            </w:r>
          </w:p>
        </w:tc>
        <w:tc>
          <w:tcPr>
            <w:tcW w:w="1985" w:type="dxa"/>
          </w:tcPr>
          <w:p w:rsidR="00755557" w:rsidRPr="00D551A4" w:rsidRDefault="0075555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МКУ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КМО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«КЖКС»</w:t>
            </w:r>
          </w:p>
        </w:tc>
      </w:tr>
      <w:tr w:rsidR="009E423B" w:rsidRPr="00D551A4" w:rsidTr="00D551A4">
        <w:tc>
          <w:tcPr>
            <w:tcW w:w="534" w:type="dxa"/>
          </w:tcPr>
          <w:p w:rsidR="009E423B" w:rsidRPr="00D551A4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3010" w:type="dxa"/>
          </w:tcPr>
          <w:p w:rsidR="009E423B" w:rsidRPr="00D551A4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Доля населения, проживающего в населенных пунктах, не имеющих регулярного автобусного и (или) железнодорожного сообщения с административным центром Кушвинского </w:t>
            </w:r>
            <w:r w:rsidR="009A3B35"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</w:tcPr>
          <w:p w:rsidR="009E423B" w:rsidRPr="00D551A4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</w:tcPr>
          <w:p w:rsidR="009E423B" w:rsidRPr="006030A2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030A2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9E423B" w:rsidRPr="006030A2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030A2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3543" w:type="dxa"/>
          </w:tcPr>
          <w:p w:rsidR="009E423B" w:rsidRPr="00D551A4" w:rsidRDefault="009E423B" w:rsidP="000A36BB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Населенные пункты, которые не имеют регулярного автобусного и железнодорожного сообщения с административным центром Кушвинского </w:t>
            </w:r>
            <w:r w:rsidR="009A3B35"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округа, отсутствуют</w:t>
            </w:r>
          </w:p>
        </w:tc>
        <w:tc>
          <w:tcPr>
            <w:tcW w:w="2127" w:type="dxa"/>
          </w:tcPr>
          <w:p w:rsidR="009E423B" w:rsidRPr="00D551A4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Стабильное значение показателя.</w:t>
            </w:r>
          </w:p>
        </w:tc>
        <w:tc>
          <w:tcPr>
            <w:tcW w:w="1985" w:type="dxa"/>
          </w:tcPr>
          <w:p w:rsidR="009E423B" w:rsidRPr="00D551A4" w:rsidRDefault="00112F2A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МКУ </w:t>
            </w:r>
            <w:r w:rsidR="009A3B35">
              <w:rPr>
                <w:rFonts w:ascii="Liberation Serif" w:hAnsi="Liberation Serif" w:cs="Liberation Serif"/>
                <w:sz w:val="20"/>
                <w:szCs w:val="20"/>
              </w:rPr>
              <w:t>КМО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«КЖКС»</w:t>
            </w:r>
          </w:p>
        </w:tc>
      </w:tr>
      <w:tr w:rsidR="009E423B" w:rsidRPr="00D551A4" w:rsidTr="00D551A4">
        <w:tc>
          <w:tcPr>
            <w:tcW w:w="534" w:type="dxa"/>
          </w:tcPr>
          <w:p w:rsidR="009E423B" w:rsidRPr="00D551A4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3010" w:type="dxa"/>
            <w:vAlign w:val="center"/>
          </w:tcPr>
          <w:p w:rsidR="009E423B" w:rsidRPr="00D551A4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Среднемесячная номинальная начисленная заработная плата работников:</w:t>
            </w:r>
          </w:p>
        </w:tc>
        <w:tc>
          <w:tcPr>
            <w:tcW w:w="1134" w:type="dxa"/>
          </w:tcPr>
          <w:p w:rsidR="009E423B" w:rsidRPr="00D551A4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</w:tcPr>
          <w:p w:rsidR="009E423B" w:rsidRPr="009A3B35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:rsidR="009E423B" w:rsidRPr="009A3B35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</w:p>
        </w:tc>
        <w:tc>
          <w:tcPr>
            <w:tcW w:w="3543" w:type="dxa"/>
          </w:tcPr>
          <w:p w:rsidR="009E423B" w:rsidRPr="00D551A4" w:rsidRDefault="009E423B" w:rsidP="000A36BB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127" w:type="dxa"/>
          </w:tcPr>
          <w:p w:rsidR="009E423B" w:rsidRPr="00D551A4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9E423B" w:rsidRPr="00D551A4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2552F" w:rsidRPr="00D551A4" w:rsidTr="00D551A4">
        <w:trPr>
          <w:trHeight w:val="659"/>
        </w:trPr>
        <w:tc>
          <w:tcPr>
            <w:tcW w:w="534" w:type="dxa"/>
            <w:vMerge w:val="restart"/>
          </w:tcPr>
          <w:p w:rsidR="0012552F" w:rsidRPr="00D551A4" w:rsidRDefault="0012552F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 w:val="restart"/>
          </w:tcPr>
          <w:p w:rsidR="0012552F" w:rsidRPr="00D551A4" w:rsidRDefault="0012552F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крупных и средних предприятий и некоммерческих организаций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  <w:vMerge w:val="restart"/>
          </w:tcPr>
          <w:p w:rsidR="0012552F" w:rsidRPr="00D551A4" w:rsidRDefault="0012552F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рублей</w:t>
            </w:r>
          </w:p>
        </w:tc>
        <w:tc>
          <w:tcPr>
            <w:tcW w:w="1417" w:type="dxa"/>
            <w:vMerge w:val="restart"/>
          </w:tcPr>
          <w:p w:rsidR="0012552F" w:rsidRPr="0012552F" w:rsidRDefault="000F17B8" w:rsidP="0012552F">
            <w:pPr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82 758</w:t>
            </w:r>
          </w:p>
        </w:tc>
        <w:tc>
          <w:tcPr>
            <w:tcW w:w="1276" w:type="dxa"/>
            <w:vMerge w:val="restart"/>
          </w:tcPr>
          <w:p w:rsidR="0012552F" w:rsidRPr="0012552F" w:rsidRDefault="000F17B8" w:rsidP="00304876">
            <w:pPr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  <w:r w:rsidRPr="005931EE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  <w:r w:rsidR="00304876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  <w:r w:rsidR="00DB340F" w:rsidRPr="005931EE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="00304876">
              <w:rPr>
                <w:rFonts w:ascii="Liberation Serif" w:hAnsi="Liberation Serif" w:cs="Liberation Serif"/>
                <w:sz w:val="20"/>
                <w:szCs w:val="20"/>
              </w:rPr>
              <w:t>500</w:t>
            </w:r>
          </w:p>
        </w:tc>
        <w:tc>
          <w:tcPr>
            <w:tcW w:w="3543" w:type="dxa"/>
          </w:tcPr>
          <w:p w:rsidR="0012552F" w:rsidRPr="00D551A4" w:rsidRDefault="0012552F" w:rsidP="000A36BB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1. Проведение аттестации и повышение квалификации работников организаций </w:t>
            </w:r>
          </w:p>
        </w:tc>
        <w:tc>
          <w:tcPr>
            <w:tcW w:w="2127" w:type="dxa"/>
          </w:tcPr>
          <w:p w:rsidR="0012552F" w:rsidRPr="00D551A4" w:rsidRDefault="0012552F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Повышение квалификации работников</w:t>
            </w:r>
          </w:p>
        </w:tc>
        <w:tc>
          <w:tcPr>
            <w:tcW w:w="1985" w:type="dxa"/>
            <w:vMerge w:val="restart"/>
          </w:tcPr>
          <w:p w:rsidR="0012552F" w:rsidRPr="00D551A4" w:rsidRDefault="0012552F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Финансовое управление Кушвинского муниципального округа </w:t>
            </w:r>
          </w:p>
        </w:tc>
      </w:tr>
      <w:tr w:rsidR="009E423B" w:rsidRPr="00D551A4" w:rsidTr="00D551A4">
        <w:tc>
          <w:tcPr>
            <w:tcW w:w="534" w:type="dxa"/>
            <w:vMerge/>
          </w:tcPr>
          <w:p w:rsidR="009E423B" w:rsidRPr="00D551A4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  <w:vAlign w:val="center"/>
          </w:tcPr>
          <w:p w:rsidR="009E423B" w:rsidRPr="00D551A4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E423B" w:rsidRPr="00D551A4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9E423B" w:rsidRPr="009A3B35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vMerge/>
          </w:tcPr>
          <w:p w:rsidR="009E423B" w:rsidRPr="009A3B35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</w:p>
        </w:tc>
        <w:tc>
          <w:tcPr>
            <w:tcW w:w="3543" w:type="dxa"/>
          </w:tcPr>
          <w:p w:rsidR="009E423B" w:rsidRPr="00D551A4" w:rsidRDefault="009E423B" w:rsidP="000A36BB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2. Стимулирование работников по результатам деятельности </w:t>
            </w:r>
          </w:p>
        </w:tc>
        <w:tc>
          <w:tcPr>
            <w:tcW w:w="2127" w:type="dxa"/>
          </w:tcPr>
          <w:p w:rsidR="009E423B" w:rsidRPr="00D551A4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Повышение показателей качества</w:t>
            </w:r>
          </w:p>
        </w:tc>
        <w:tc>
          <w:tcPr>
            <w:tcW w:w="1985" w:type="dxa"/>
            <w:vMerge/>
          </w:tcPr>
          <w:p w:rsidR="009E423B" w:rsidRPr="00D551A4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35AA7" w:rsidRPr="00D551A4" w:rsidTr="00D551A4">
        <w:tc>
          <w:tcPr>
            <w:tcW w:w="534" w:type="dxa"/>
            <w:vMerge w:val="restart"/>
          </w:tcPr>
          <w:p w:rsidR="00435AA7" w:rsidRPr="00D551A4" w:rsidRDefault="00435AA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 w:val="restart"/>
          </w:tcPr>
          <w:p w:rsidR="00435AA7" w:rsidRPr="00D551A4" w:rsidRDefault="00435AA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муниципальных дошкольных образовательных организаций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 </w:t>
            </w:r>
          </w:p>
        </w:tc>
        <w:tc>
          <w:tcPr>
            <w:tcW w:w="1134" w:type="dxa"/>
            <w:vMerge w:val="restart"/>
          </w:tcPr>
          <w:p w:rsidR="00435AA7" w:rsidRPr="00D551A4" w:rsidRDefault="00435AA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рублей</w:t>
            </w:r>
          </w:p>
        </w:tc>
        <w:tc>
          <w:tcPr>
            <w:tcW w:w="1417" w:type="dxa"/>
            <w:vMerge w:val="restart"/>
          </w:tcPr>
          <w:p w:rsidR="00435AA7" w:rsidRPr="00271FA0" w:rsidRDefault="00435AA7" w:rsidP="00755557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71FA0">
              <w:rPr>
                <w:rFonts w:ascii="Liberation Serif" w:hAnsi="Liberation Serif" w:cs="Liberation Serif"/>
                <w:sz w:val="20"/>
                <w:szCs w:val="20"/>
              </w:rPr>
              <w:t>53 353,63</w:t>
            </w:r>
          </w:p>
        </w:tc>
        <w:tc>
          <w:tcPr>
            <w:tcW w:w="1276" w:type="dxa"/>
            <w:vMerge w:val="restart"/>
          </w:tcPr>
          <w:p w:rsidR="00435AA7" w:rsidRPr="00C872F1" w:rsidRDefault="00435AA7" w:rsidP="00755557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872F1">
              <w:rPr>
                <w:rFonts w:ascii="Liberation Serif" w:hAnsi="Liberation Serif" w:cs="Liberation Serif"/>
                <w:sz w:val="20"/>
                <w:szCs w:val="20"/>
              </w:rPr>
              <w:t>53 475,20</w:t>
            </w:r>
          </w:p>
        </w:tc>
        <w:tc>
          <w:tcPr>
            <w:tcW w:w="3543" w:type="dxa"/>
          </w:tcPr>
          <w:p w:rsidR="00435AA7" w:rsidRPr="00D551A4" w:rsidRDefault="00435AA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1. Эффективное использование стимулирующего фонда для повышения среднемесячной заработной платы работников дошкольных образовательных учреждений </w:t>
            </w:r>
          </w:p>
        </w:tc>
        <w:tc>
          <w:tcPr>
            <w:tcW w:w="2127" w:type="dxa"/>
          </w:tcPr>
          <w:p w:rsidR="00435AA7" w:rsidRPr="00D551A4" w:rsidRDefault="00435AA7" w:rsidP="000A36BB">
            <w:pPr>
              <w:shd w:val="clear" w:color="auto" w:fill="FFFFFF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Усиление материальной заинтересованности работников образовательных организаций в повышении качества работы, мотивации к эффективной трудовой деятельности, развитии творческой активности и инициативы </w:t>
            </w:r>
          </w:p>
        </w:tc>
        <w:tc>
          <w:tcPr>
            <w:tcW w:w="1985" w:type="dxa"/>
            <w:vMerge w:val="restart"/>
          </w:tcPr>
          <w:p w:rsidR="00435AA7" w:rsidRPr="00D551A4" w:rsidRDefault="00435AA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Управление образования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 </w:t>
            </w:r>
          </w:p>
        </w:tc>
      </w:tr>
      <w:tr w:rsidR="000F4A08" w:rsidRPr="00D551A4" w:rsidTr="00D551A4">
        <w:tc>
          <w:tcPr>
            <w:tcW w:w="534" w:type="dxa"/>
            <w:vMerge/>
          </w:tcPr>
          <w:p w:rsidR="000F4A08" w:rsidRPr="00D551A4" w:rsidRDefault="000F4A08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</w:tcPr>
          <w:p w:rsidR="000F4A08" w:rsidRPr="00D551A4" w:rsidRDefault="000F4A08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F4A08" w:rsidRPr="00D551A4" w:rsidRDefault="000F4A08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F4A08" w:rsidRPr="00D551A4" w:rsidRDefault="000F4A08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F4A08" w:rsidRPr="00D551A4" w:rsidRDefault="000F4A08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543" w:type="dxa"/>
          </w:tcPr>
          <w:p w:rsidR="008E4142" w:rsidRPr="00D551A4" w:rsidRDefault="000F4A08" w:rsidP="008E4142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2. Повышение квалификации педагогических работников дошкольных образовательных организаций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 с последующей аттестацией</w:t>
            </w:r>
          </w:p>
        </w:tc>
        <w:tc>
          <w:tcPr>
            <w:tcW w:w="2127" w:type="dxa"/>
          </w:tcPr>
          <w:p w:rsidR="000F4A08" w:rsidRPr="00D551A4" w:rsidRDefault="000F4A08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Повышение показателей качества дошкольного образования</w:t>
            </w:r>
          </w:p>
        </w:tc>
        <w:tc>
          <w:tcPr>
            <w:tcW w:w="1985" w:type="dxa"/>
            <w:vMerge/>
          </w:tcPr>
          <w:p w:rsidR="000F4A08" w:rsidRPr="00D551A4" w:rsidRDefault="000F4A08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35AA7" w:rsidRPr="00D551A4" w:rsidTr="00D551A4">
        <w:tc>
          <w:tcPr>
            <w:tcW w:w="534" w:type="dxa"/>
            <w:vMerge w:val="restart"/>
          </w:tcPr>
          <w:p w:rsidR="00435AA7" w:rsidRPr="00D551A4" w:rsidRDefault="00435AA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 w:val="restart"/>
          </w:tcPr>
          <w:p w:rsidR="00435AA7" w:rsidRPr="00D551A4" w:rsidRDefault="00435AA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муниципальных общеобразовательных организаций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  <w:vMerge w:val="restart"/>
          </w:tcPr>
          <w:p w:rsidR="00435AA7" w:rsidRPr="00D551A4" w:rsidRDefault="00435AA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рублей</w:t>
            </w:r>
          </w:p>
        </w:tc>
        <w:tc>
          <w:tcPr>
            <w:tcW w:w="1417" w:type="dxa"/>
            <w:vMerge w:val="restart"/>
          </w:tcPr>
          <w:p w:rsidR="00435AA7" w:rsidRPr="00271FA0" w:rsidRDefault="00435AA7" w:rsidP="00755557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71FA0">
              <w:rPr>
                <w:rFonts w:ascii="Liberation Serif" w:hAnsi="Liberation Serif" w:cs="Liberation Serif"/>
                <w:sz w:val="20"/>
                <w:szCs w:val="20"/>
              </w:rPr>
              <w:t>70 546,93</w:t>
            </w:r>
          </w:p>
        </w:tc>
        <w:tc>
          <w:tcPr>
            <w:tcW w:w="1276" w:type="dxa"/>
            <w:vMerge w:val="restart"/>
          </w:tcPr>
          <w:p w:rsidR="00435AA7" w:rsidRPr="00C872F1" w:rsidRDefault="00435AA7" w:rsidP="00755557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872F1">
              <w:rPr>
                <w:rFonts w:ascii="Liberation Serif" w:hAnsi="Liberation Serif" w:cs="Liberation Serif"/>
                <w:sz w:val="20"/>
                <w:szCs w:val="20"/>
              </w:rPr>
              <w:t>69 566,38</w:t>
            </w:r>
          </w:p>
        </w:tc>
        <w:tc>
          <w:tcPr>
            <w:tcW w:w="3543" w:type="dxa"/>
          </w:tcPr>
          <w:p w:rsidR="00435AA7" w:rsidRPr="00D551A4" w:rsidRDefault="00435AA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1. Эффективное использование стимулирующего фонда для повышения среднемесячной заработной платы работников общеобразовательных организаций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</w:t>
            </w:r>
          </w:p>
        </w:tc>
        <w:tc>
          <w:tcPr>
            <w:tcW w:w="2127" w:type="dxa"/>
          </w:tcPr>
          <w:p w:rsidR="00435AA7" w:rsidRPr="00D551A4" w:rsidRDefault="00435AA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Усиление материальной заинтересованности работников образовательных организаций в повышении качества работы, мотивации к эффективной трудовой деятельности, развитии творческой активности и инициативы</w:t>
            </w:r>
          </w:p>
        </w:tc>
        <w:tc>
          <w:tcPr>
            <w:tcW w:w="1985" w:type="dxa"/>
            <w:vMerge w:val="restart"/>
          </w:tcPr>
          <w:p w:rsidR="00435AA7" w:rsidRPr="00D551A4" w:rsidRDefault="00435AA7" w:rsidP="005C3E3D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Управление образования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 </w:t>
            </w:r>
          </w:p>
        </w:tc>
      </w:tr>
      <w:tr w:rsidR="009E423B" w:rsidRPr="00D551A4" w:rsidTr="00D551A4">
        <w:tc>
          <w:tcPr>
            <w:tcW w:w="534" w:type="dxa"/>
            <w:vMerge/>
          </w:tcPr>
          <w:p w:rsidR="009E423B" w:rsidRPr="00D551A4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</w:tcPr>
          <w:p w:rsidR="009E423B" w:rsidRPr="00D551A4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E423B" w:rsidRPr="00D551A4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9E423B" w:rsidRPr="009A3B35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vMerge/>
          </w:tcPr>
          <w:p w:rsidR="009E423B" w:rsidRPr="009A3B35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</w:p>
        </w:tc>
        <w:tc>
          <w:tcPr>
            <w:tcW w:w="3543" w:type="dxa"/>
          </w:tcPr>
          <w:p w:rsidR="009E423B" w:rsidRPr="00D551A4" w:rsidRDefault="009E423B" w:rsidP="000A36BB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2. Аттестация педагогических и руководящих кадров</w:t>
            </w:r>
          </w:p>
        </w:tc>
        <w:tc>
          <w:tcPr>
            <w:tcW w:w="2127" w:type="dxa"/>
          </w:tcPr>
          <w:p w:rsidR="009E423B" w:rsidRPr="00D551A4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Повышение квалификации педагогов</w:t>
            </w:r>
          </w:p>
        </w:tc>
        <w:tc>
          <w:tcPr>
            <w:tcW w:w="1985" w:type="dxa"/>
            <w:vMerge/>
          </w:tcPr>
          <w:p w:rsidR="009E423B" w:rsidRPr="00D551A4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E423B" w:rsidRPr="00D551A4" w:rsidTr="00D551A4">
        <w:tc>
          <w:tcPr>
            <w:tcW w:w="534" w:type="dxa"/>
            <w:vMerge/>
          </w:tcPr>
          <w:p w:rsidR="009E423B" w:rsidRPr="00D551A4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</w:tcPr>
          <w:p w:rsidR="009E423B" w:rsidRPr="00D551A4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E423B" w:rsidRPr="00D551A4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9E423B" w:rsidRPr="009A3B35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vMerge/>
          </w:tcPr>
          <w:p w:rsidR="009E423B" w:rsidRPr="009A3B35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</w:p>
        </w:tc>
        <w:tc>
          <w:tcPr>
            <w:tcW w:w="3543" w:type="dxa"/>
          </w:tcPr>
          <w:p w:rsidR="009E423B" w:rsidRPr="00D551A4" w:rsidRDefault="009E423B" w:rsidP="000A36BB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3.</w:t>
            </w:r>
            <w:r w:rsidR="00AF58F3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Стимулирование работников по результатам деятельности</w:t>
            </w:r>
          </w:p>
        </w:tc>
        <w:tc>
          <w:tcPr>
            <w:tcW w:w="2127" w:type="dxa"/>
          </w:tcPr>
          <w:p w:rsidR="009E423B" w:rsidRPr="00D551A4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Повышение качества образования и условий осуществления образовательной деятельности</w:t>
            </w:r>
          </w:p>
        </w:tc>
        <w:tc>
          <w:tcPr>
            <w:tcW w:w="1985" w:type="dxa"/>
            <w:vMerge/>
          </w:tcPr>
          <w:p w:rsidR="009E423B" w:rsidRPr="00D551A4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9E423B" w:rsidRPr="00D551A4" w:rsidTr="00D551A4">
        <w:tc>
          <w:tcPr>
            <w:tcW w:w="534" w:type="dxa"/>
            <w:vMerge/>
          </w:tcPr>
          <w:p w:rsidR="009E423B" w:rsidRPr="00D551A4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</w:tcPr>
          <w:p w:rsidR="009E423B" w:rsidRPr="00D551A4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E423B" w:rsidRPr="00D551A4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9E423B" w:rsidRPr="009A3B35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vMerge/>
          </w:tcPr>
          <w:p w:rsidR="009E423B" w:rsidRPr="009A3B35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</w:p>
        </w:tc>
        <w:tc>
          <w:tcPr>
            <w:tcW w:w="3543" w:type="dxa"/>
          </w:tcPr>
          <w:p w:rsidR="009E423B" w:rsidRPr="00D551A4" w:rsidRDefault="009E423B" w:rsidP="000A36BB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4. Единовременные премии за качественное исполнение отдельных видов работ</w:t>
            </w:r>
          </w:p>
        </w:tc>
        <w:tc>
          <w:tcPr>
            <w:tcW w:w="2127" w:type="dxa"/>
          </w:tcPr>
          <w:p w:rsidR="009E423B" w:rsidRPr="00D551A4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Повышение качества работ</w:t>
            </w:r>
          </w:p>
        </w:tc>
        <w:tc>
          <w:tcPr>
            <w:tcW w:w="1985" w:type="dxa"/>
            <w:vMerge/>
          </w:tcPr>
          <w:p w:rsidR="009E423B" w:rsidRPr="00D551A4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35AA7" w:rsidRPr="00D551A4" w:rsidTr="00D551A4">
        <w:tc>
          <w:tcPr>
            <w:tcW w:w="534" w:type="dxa"/>
            <w:vMerge w:val="restart"/>
          </w:tcPr>
          <w:p w:rsidR="00435AA7" w:rsidRPr="00D551A4" w:rsidRDefault="00435AA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 w:val="restart"/>
          </w:tcPr>
          <w:p w:rsidR="00435AA7" w:rsidRPr="00D551A4" w:rsidRDefault="00435AA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учителей муниципальных образовательных организаций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  <w:vMerge w:val="restart"/>
          </w:tcPr>
          <w:p w:rsidR="00435AA7" w:rsidRPr="00D551A4" w:rsidRDefault="00435AA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рублей</w:t>
            </w:r>
          </w:p>
        </w:tc>
        <w:tc>
          <w:tcPr>
            <w:tcW w:w="1417" w:type="dxa"/>
            <w:vMerge w:val="restart"/>
          </w:tcPr>
          <w:p w:rsidR="00435AA7" w:rsidRPr="00271FA0" w:rsidRDefault="00435AA7" w:rsidP="00755557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71FA0">
              <w:rPr>
                <w:rFonts w:ascii="Liberation Serif" w:hAnsi="Liberation Serif" w:cs="Liberation Serif"/>
                <w:sz w:val="20"/>
                <w:szCs w:val="20"/>
              </w:rPr>
              <w:t>88 141,40</w:t>
            </w:r>
          </w:p>
        </w:tc>
        <w:tc>
          <w:tcPr>
            <w:tcW w:w="1276" w:type="dxa"/>
            <w:vMerge w:val="restart"/>
          </w:tcPr>
          <w:p w:rsidR="00435AA7" w:rsidRPr="00C872F1" w:rsidRDefault="00435AA7" w:rsidP="00755557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872F1">
              <w:rPr>
                <w:rFonts w:ascii="Liberation Serif" w:hAnsi="Liberation Serif" w:cs="Liberation Serif"/>
                <w:sz w:val="20"/>
                <w:szCs w:val="20"/>
              </w:rPr>
              <w:t>88 789,78</w:t>
            </w:r>
          </w:p>
        </w:tc>
        <w:tc>
          <w:tcPr>
            <w:tcW w:w="3543" w:type="dxa"/>
          </w:tcPr>
          <w:p w:rsidR="00435AA7" w:rsidRPr="00D551A4" w:rsidRDefault="00435AA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1. Аттестация педагогических кадров</w:t>
            </w:r>
          </w:p>
        </w:tc>
        <w:tc>
          <w:tcPr>
            <w:tcW w:w="2127" w:type="dxa"/>
          </w:tcPr>
          <w:p w:rsidR="00435AA7" w:rsidRPr="00D551A4" w:rsidRDefault="00435AA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Повышение квалификации педагогов</w:t>
            </w:r>
          </w:p>
        </w:tc>
        <w:tc>
          <w:tcPr>
            <w:tcW w:w="1985" w:type="dxa"/>
            <w:vMerge w:val="restart"/>
          </w:tcPr>
          <w:p w:rsidR="00435AA7" w:rsidRPr="00D551A4" w:rsidRDefault="00435AA7" w:rsidP="008E4142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Управление образования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</w:t>
            </w:r>
          </w:p>
        </w:tc>
      </w:tr>
      <w:tr w:rsidR="00B36AC3" w:rsidRPr="00D551A4" w:rsidTr="00D551A4">
        <w:trPr>
          <w:trHeight w:val="486"/>
        </w:trPr>
        <w:tc>
          <w:tcPr>
            <w:tcW w:w="534" w:type="dxa"/>
            <w:vMerge/>
          </w:tcPr>
          <w:p w:rsidR="00B36AC3" w:rsidRPr="00D551A4" w:rsidRDefault="00B36AC3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</w:tcPr>
          <w:p w:rsidR="00B36AC3" w:rsidRPr="00D551A4" w:rsidRDefault="00B36AC3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36AC3" w:rsidRPr="00D551A4" w:rsidRDefault="00B36AC3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B36AC3" w:rsidRPr="009A3B35" w:rsidRDefault="00B36AC3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vMerge/>
          </w:tcPr>
          <w:p w:rsidR="00B36AC3" w:rsidRPr="009A3B35" w:rsidRDefault="00B36AC3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</w:p>
        </w:tc>
        <w:tc>
          <w:tcPr>
            <w:tcW w:w="3543" w:type="dxa"/>
          </w:tcPr>
          <w:p w:rsidR="00B36AC3" w:rsidRPr="00D551A4" w:rsidRDefault="00B36AC3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2. Стимулирование учителей по результатам деятельности</w:t>
            </w:r>
            <w:r w:rsidR="002C5DE3"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127" w:type="dxa"/>
          </w:tcPr>
          <w:p w:rsidR="00B36AC3" w:rsidRPr="00D551A4" w:rsidRDefault="00B36AC3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Повышение качества образования</w:t>
            </w:r>
          </w:p>
        </w:tc>
        <w:tc>
          <w:tcPr>
            <w:tcW w:w="1985" w:type="dxa"/>
            <w:vMerge/>
          </w:tcPr>
          <w:p w:rsidR="00B36AC3" w:rsidRPr="00D551A4" w:rsidRDefault="00B36AC3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022BC1" w:rsidRPr="00D551A4" w:rsidTr="00D551A4">
        <w:tc>
          <w:tcPr>
            <w:tcW w:w="534" w:type="dxa"/>
          </w:tcPr>
          <w:p w:rsidR="00022BC1" w:rsidRPr="00D551A4" w:rsidRDefault="00022BC1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</w:tcPr>
          <w:p w:rsidR="00022BC1" w:rsidRPr="00D551A4" w:rsidRDefault="00022BC1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муниципальных учреждений культуры и искусства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округа</w:t>
            </w:r>
          </w:p>
        </w:tc>
        <w:tc>
          <w:tcPr>
            <w:tcW w:w="1134" w:type="dxa"/>
          </w:tcPr>
          <w:p w:rsidR="00022BC1" w:rsidRPr="00D551A4" w:rsidRDefault="00022BC1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рублей</w:t>
            </w:r>
          </w:p>
        </w:tc>
        <w:tc>
          <w:tcPr>
            <w:tcW w:w="1417" w:type="dxa"/>
          </w:tcPr>
          <w:p w:rsidR="00022BC1" w:rsidRPr="00CB59B2" w:rsidRDefault="00022BC1" w:rsidP="00CB59B2">
            <w:pPr>
              <w:tabs>
                <w:tab w:val="center" w:pos="600"/>
              </w:tabs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B59B2">
              <w:rPr>
                <w:rFonts w:ascii="Liberation Serif" w:hAnsi="Liberation Serif" w:cs="Liberation Serif"/>
                <w:sz w:val="20"/>
                <w:szCs w:val="20"/>
              </w:rPr>
              <w:t>76 115,87</w:t>
            </w:r>
          </w:p>
        </w:tc>
        <w:tc>
          <w:tcPr>
            <w:tcW w:w="1276" w:type="dxa"/>
          </w:tcPr>
          <w:p w:rsidR="00022BC1" w:rsidRPr="00CB59B2" w:rsidRDefault="00022BC1" w:rsidP="0031464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B59B2">
              <w:rPr>
                <w:rFonts w:ascii="Liberation Serif" w:hAnsi="Liberation Serif" w:cs="Liberation Serif"/>
                <w:sz w:val="20"/>
                <w:szCs w:val="20"/>
              </w:rPr>
              <w:t>76 046,00</w:t>
            </w:r>
          </w:p>
        </w:tc>
        <w:tc>
          <w:tcPr>
            <w:tcW w:w="3543" w:type="dxa"/>
          </w:tcPr>
          <w:p w:rsidR="00022BC1" w:rsidRPr="00D551A4" w:rsidRDefault="00EE6FA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sz w:val="20"/>
                <w:szCs w:val="20"/>
              </w:rPr>
              <w:t>Сохранение уровня</w:t>
            </w:r>
            <w:r w:rsidRPr="00843722">
              <w:rPr>
                <w:sz w:val="20"/>
                <w:szCs w:val="20"/>
              </w:rPr>
              <w:t xml:space="preserve"> заработной платы работникам муниципальных учреждений культуры и искусства </w:t>
            </w:r>
            <w:r w:rsidRPr="00843722">
              <w:rPr>
                <w:sz w:val="20"/>
                <w:szCs w:val="20"/>
              </w:rPr>
              <w:lastRenderedPageBreak/>
              <w:t>Кушвинского муниципального округа</w:t>
            </w:r>
            <w:r>
              <w:rPr>
                <w:sz w:val="20"/>
                <w:szCs w:val="20"/>
              </w:rPr>
              <w:t>, достигнутого в 2025 году</w:t>
            </w:r>
          </w:p>
        </w:tc>
        <w:tc>
          <w:tcPr>
            <w:tcW w:w="2127" w:type="dxa"/>
          </w:tcPr>
          <w:p w:rsidR="00022BC1" w:rsidRPr="00D551A4" w:rsidRDefault="00022BC1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Достижение установленного показателя уровня 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оплаты труда работников </w:t>
            </w:r>
          </w:p>
        </w:tc>
        <w:tc>
          <w:tcPr>
            <w:tcW w:w="1985" w:type="dxa"/>
          </w:tcPr>
          <w:p w:rsidR="00022BC1" w:rsidRPr="00D551A4" w:rsidRDefault="00022BC1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Управление культуры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 </w:t>
            </w:r>
          </w:p>
        </w:tc>
      </w:tr>
      <w:tr w:rsidR="00C369C6" w:rsidRPr="00D551A4" w:rsidTr="0031464A">
        <w:trPr>
          <w:trHeight w:val="2070"/>
        </w:trPr>
        <w:tc>
          <w:tcPr>
            <w:tcW w:w="534" w:type="dxa"/>
          </w:tcPr>
          <w:p w:rsidR="00C369C6" w:rsidRPr="00D551A4" w:rsidRDefault="00C369C6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</w:tcPr>
          <w:p w:rsidR="00C369C6" w:rsidRPr="00D551A4" w:rsidRDefault="00C369C6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муниципальных учреждений физической культуры и спорта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</w:tcPr>
          <w:p w:rsidR="00C369C6" w:rsidRPr="00D551A4" w:rsidRDefault="00C369C6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рублей</w:t>
            </w:r>
          </w:p>
        </w:tc>
        <w:tc>
          <w:tcPr>
            <w:tcW w:w="1417" w:type="dxa"/>
          </w:tcPr>
          <w:p w:rsidR="00C369C6" w:rsidRPr="000A36BB" w:rsidRDefault="00C369C6" w:rsidP="005A2D8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50 874,69</w:t>
            </w:r>
          </w:p>
        </w:tc>
        <w:tc>
          <w:tcPr>
            <w:tcW w:w="1276" w:type="dxa"/>
          </w:tcPr>
          <w:p w:rsidR="00C369C6" w:rsidRPr="000A36BB" w:rsidRDefault="00C369C6" w:rsidP="005A2D8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sz w:val="20"/>
                <w:szCs w:val="20"/>
              </w:rPr>
              <w:t>50 874,69</w:t>
            </w:r>
          </w:p>
        </w:tc>
        <w:tc>
          <w:tcPr>
            <w:tcW w:w="3543" w:type="dxa"/>
          </w:tcPr>
          <w:p w:rsidR="00C369C6" w:rsidRPr="00D551A4" w:rsidRDefault="00C369C6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Эффективное использование стимулирующего фонда для повышения среднемесячной заработной платы работников</w:t>
            </w:r>
          </w:p>
        </w:tc>
        <w:tc>
          <w:tcPr>
            <w:tcW w:w="2127" w:type="dxa"/>
          </w:tcPr>
          <w:p w:rsidR="00C369C6" w:rsidRPr="00C369C6" w:rsidRDefault="00C369C6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C369C6">
              <w:rPr>
                <w:rFonts w:ascii="Liberation Serif" w:hAnsi="Liberation Serif" w:cs="Liberation Serif"/>
                <w:sz w:val="20"/>
                <w:szCs w:val="20"/>
              </w:rPr>
              <w:t>Сохранение уровня заработной платы на уровне 2025 года</w:t>
            </w:r>
          </w:p>
        </w:tc>
        <w:tc>
          <w:tcPr>
            <w:tcW w:w="1985" w:type="dxa"/>
          </w:tcPr>
          <w:p w:rsidR="00C369C6" w:rsidRPr="00D551A4" w:rsidRDefault="00C369C6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Управление физической культуры и спорта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</w:t>
            </w:r>
          </w:p>
        </w:tc>
      </w:tr>
      <w:tr w:rsidR="009E423B" w:rsidRPr="00D551A4" w:rsidTr="00D551A4">
        <w:trPr>
          <w:trHeight w:val="319"/>
        </w:trPr>
        <w:tc>
          <w:tcPr>
            <w:tcW w:w="534" w:type="dxa"/>
          </w:tcPr>
          <w:p w:rsidR="009E423B" w:rsidRPr="00D551A4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492" w:type="dxa"/>
            <w:gridSpan w:val="7"/>
            <w:vAlign w:val="center"/>
          </w:tcPr>
          <w:p w:rsidR="009E423B" w:rsidRPr="009A3B35" w:rsidRDefault="009E423B" w:rsidP="000A36BB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highlight w:val="yellow"/>
              </w:rPr>
            </w:pPr>
            <w:r w:rsidRPr="00232B7D">
              <w:rPr>
                <w:rFonts w:ascii="Liberation Serif" w:hAnsi="Liberation Serif" w:cs="Liberation Serif"/>
                <w:b/>
                <w:sz w:val="20"/>
                <w:szCs w:val="20"/>
              </w:rPr>
              <w:t>ДОШКОЛЬНОЕ ОБРАЗОВАНИЕ</w:t>
            </w:r>
          </w:p>
        </w:tc>
      </w:tr>
      <w:tr w:rsidR="009E423B" w:rsidRPr="00D551A4" w:rsidTr="00D551A4">
        <w:tc>
          <w:tcPr>
            <w:tcW w:w="534" w:type="dxa"/>
          </w:tcPr>
          <w:p w:rsidR="009E423B" w:rsidRPr="00D551A4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3010" w:type="dxa"/>
            <w:vAlign w:val="center"/>
          </w:tcPr>
          <w:p w:rsidR="009E423B" w:rsidRPr="00D551A4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Доля детей в возрасте от одного года до шести лет, получающих дошкольную образовательную услугу и (или) услугу по их содержанию в муниципальных образовательных организациях Кушвинского </w:t>
            </w:r>
            <w:r w:rsidR="009A3B35"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округа, в общей численности детей в возрасте от одного года до шести лет</w:t>
            </w:r>
          </w:p>
        </w:tc>
        <w:tc>
          <w:tcPr>
            <w:tcW w:w="1134" w:type="dxa"/>
          </w:tcPr>
          <w:p w:rsidR="009E423B" w:rsidRPr="00D551A4" w:rsidRDefault="009E423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</w:tcPr>
          <w:p w:rsidR="009E423B" w:rsidRPr="00232B7D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32B7D">
              <w:rPr>
                <w:rFonts w:ascii="Liberation Serif" w:hAnsi="Liberation Serif" w:cs="Liberation Serif"/>
                <w:sz w:val="20"/>
                <w:szCs w:val="20"/>
              </w:rPr>
              <w:t>98</w:t>
            </w:r>
          </w:p>
        </w:tc>
        <w:tc>
          <w:tcPr>
            <w:tcW w:w="1276" w:type="dxa"/>
          </w:tcPr>
          <w:p w:rsidR="009E423B" w:rsidRPr="00232B7D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32B7D">
              <w:rPr>
                <w:rFonts w:ascii="Liberation Serif" w:hAnsi="Liberation Serif" w:cs="Liberation Serif"/>
                <w:sz w:val="20"/>
                <w:szCs w:val="20"/>
              </w:rPr>
              <w:t>98</w:t>
            </w:r>
          </w:p>
        </w:tc>
        <w:tc>
          <w:tcPr>
            <w:tcW w:w="3543" w:type="dxa"/>
          </w:tcPr>
          <w:p w:rsidR="009E423B" w:rsidRPr="00D551A4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Открытие групп раннего возраста (до 1,5 лет) при возникновении такой потребности у родителей (законных представителей)</w:t>
            </w:r>
          </w:p>
        </w:tc>
        <w:tc>
          <w:tcPr>
            <w:tcW w:w="2127" w:type="dxa"/>
          </w:tcPr>
          <w:p w:rsidR="009E423B" w:rsidRPr="00D551A4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Обеспечение доступности дошкольного образования для детей раннего возраста</w:t>
            </w:r>
          </w:p>
        </w:tc>
        <w:tc>
          <w:tcPr>
            <w:tcW w:w="1985" w:type="dxa"/>
          </w:tcPr>
          <w:p w:rsidR="009E423B" w:rsidRPr="00D551A4" w:rsidRDefault="009E423B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Управление образования Кушвинского </w:t>
            </w:r>
            <w:r w:rsidR="009A3B35"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="008E4142">
              <w:rPr>
                <w:rFonts w:ascii="Liberation Serif" w:hAnsi="Liberation Serif" w:cs="Liberation Serif"/>
                <w:sz w:val="20"/>
                <w:szCs w:val="20"/>
              </w:rPr>
              <w:t xml:space="preserve"> округа</w:t>
            </w:r>
          </w:p>
        </w:tc>
      </w:tr>
      <w:tr w:rsidR="00435AA7" w:rsidRPr="00D551A4" w:rsidTr="00D551A4">
        <w:tc>
          <w:tcPr>
            <w:tcW w:w="534" w:type="dxa"/>
          </w:tcPr>
          <w:p w:rsidR="00435AA7" w:rsidRPr="00D551A4" w:rsidRDefault="00435AA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3010" w:type="dxa"/>
            <w:vAlign w:val="center"/>
          </w:tcPr>
          <w:p w:rsidR="00435AA7" w:rsidRPr="00D551A4" w:rsidRDefault="00435AA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Доля детей в возрасте от одного года до шести лет, состоящих на учете для определения в муниципальные дошкольные образовательные организации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округа, в общей численности детей в возрасте от одного года до шести лет</w:t>
            </w:r>
          </w:p>
        </w:tc>
        <w:tc>
          <w:tcPr>
            <w:tcW w:w="1134" w:type="dxa"/>
          </w:tcPr>
          <w:p w:rsidR="00435AA7" w:rsidRPr="00D551A4" w:rsidRDefault="00435AA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</w:tcPr>
          <w:p w:rsidR="00435AA7" w:rsidRPr="007F16A6" w:rsidRDefault="00435AA7" w:rsidP="00755557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F16A6">
              <w:rPr>
                <w:rFonts w:ascii="Liberation Serif" w:hAnsi="Liberation Serif" w:cs="Liberation Serif"/>
                <w:sz w:val="20"/>
                <w:szCs w:val="20"/>
              </w:rPr>
              <w:t>5,8</w:t>
            </w:r>
          </w:p>
        </w:tc>
        <w:tc>
          <w:tcPr>
            <w:tcW w:w="1276" w:type="dxa"/>
          </w:tcPr>
          <w:p w:rsidR="00435AA7" w:rsidRPr="007F16A6" w:rsidRDefault="00435AA7" w:rsidP="00755557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F16A6">
              <w:rPr>
                <w:rFonts w:ascii="Liberation Serif" w:hAnsi="Liberation Serif" w:cs="Liberation Serif"/>
                <w:sz w:val="20"/>
                <w:szCs w:val="20"/>
              </w:rPr>
              <w:t>5,5</w:t>
            </w:r>
          </w:p>
        </w:tc>
        <w:tc>
          <w:tcPr>
            <w:tcW w:w="3543" w:type="dxa"/>
          </w:tcPr>
          <w:p w:rsidR="00435AA7" w:rsidRDefault="00435AA7" w:rsidP="00435AA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Увеличение доли по причине увеличения мер поддержки со стороны государства</w:t>
            </w:r>
          </w:p>
          <w:p w:rsidR="00435AA7" w:rsidRPr="00D551A4" w:rsidRDefault="00435AA7" w:rsidP="00435AA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Открытие групп раннего возраста (до 1,5 лет) при возникновении такой потребности у родителей (законных представителей)</w:t>
            </w:r>
          </w:p>
        </w:tc>
        <w:tc>
          <w:tcPr>
            <w:tcW w:w="2127" w:type="dxa"/>
          </w:tcPr>
          <w:p w:rsidR="00435AA7" w:rsidRPr="00D551A4" w:rsidRDefault="00435AA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Обеспечение доступности дошкольного образования для детей раннего возраста </w:t>
            </w:r>
          </w:p>
        </w:tc>
        <w:tc>
          <w:tcPr>
            <w:tcW w:w="1985" w:type="dxa"/>
          </w:tcPr>
          <w:p w:rsidR="00435AA7" w:rsidRPr="00D551A4" w:rsidRDefault="00435AA7" w:rsidP="008E4142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Управление образования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</w:t>
            </w:r>
          </w:p>
        </w:tc>
      </w:tr>
      <w:tr w:rsidR="00435AA7" w:rsidRPr="00D551A4" w:rsidTr="00232B7D">
        <w:trPr>
          <w:trHeight w:val="1266"/>
        </w:trPr>
        <w:tc>
          <w:tcPr>
            <w:tcW w:w="534" w:type="dxa"/>
            <w:vMerge w:val="restart"/>
          </w:tcPr>
          <w:p w:rsidR="00435AA7" w:rsidRPr="00D551A4" w:rsidRDefault="00435AA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11</w:t>
            </w:r>
          </w:p>
        </w:tc>
        <w:tc>
          <w:tcPr>
            <w:tcW w:w="3010" w:type="dxa"/>
            <w:vMerge w:val="restart"/>
          </w:tcPr>
          <w:p w:rsidR="00435AA7" w:rsidRPr="00D551A4" w:rsidRDefault="00435AA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Доля муниципальных дошкольных образовательных организаций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округа, здания которых находятся в аварийном состоянии или требуют капитального ремонта, в общем числе муниципальных 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дошкольных образовательных организаций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  <w:vMerge w:val="restart"/>
          </w:tcPr>
          <w:p w:rsidR="00435AA7" w:rsidRPr="00D551A4" w:rsidRDefault="00435AA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процентов</w:t>
            </w:r>
          </w:p>
        </w:tc>
        <w:tc>
          <w:tcPr>
            <w:tcW w:w="1417" w:type="dxa"/>
            <w:vMerge w:val="restart"/>
          </w:tcPr>
          <w:p w:rsidR="00435AA7" w:rsidRDefault="00435AA7" w:rsidP="00755557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22,2</w:t>
            </w:r>
          </w:p>
        </w:tc>
        <w:tc>
          <w:tcPr>
            <w:tcW w:w="1276" w:type="dxa"/>
            <w:vMerge w:val="restart"/>
          </w:tcPr>
          <w:p w:rsidR="00435AA7" w:rsidRDefault="00435AA7" w:rsidP="00755557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22,2</w:t>
            </w:r>
          </w:p>
        </w:tc>
        <w:tc>
          <w:tcPr>
            <w:tcW w:w="3543" w:type="dxa"/>
          </w:tcPr>
          <w:p w:rsidR="00435AA7" w:rsidRDefault="00435AA7" w:rsidP="00435AA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Проведение обследования зданий муниципальных дошкольных образовательных организаций Кушвинского муниципального округа на предмет их технического состояния, выявления аварийности</w:t>
            </w:r>
          </w:p>
          <w:p w:rsidR="00435AA7" w:rsidRPr="00D551A4" w:rsidRDefault="00435AA7" w:rsidP="00435AA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(2024 год – МАДОУ № 30; 2025 год – МАДОУ № 12, 23, 24)</w:t>
            </w:r>
          </w:p>
        </w:tc>
        <w:tc>
          <w:tcPr>
            <w:tcW w:w="2127" w:type="dxa"/>
            <w:vMerge w:val="restart"/>
          </w:tcPr>
          <w:p w:rsidR="00435AA7" w:rsidRPr="00D551A4" w:rsidRDefault="00435AA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Уменьшение доли зданий муниципальных дошкольных образовательных учреждений, находящихся в аварийном состоянии</w:t>
            </w:r>
          </w:p>
        </w:tc>
        <w:tc>
          <w:tcPr>
            <w:tcW w:w="1985" w:type="dxa"/>
            <w:vMerge w:val="restart"/>
          </w:tcPr>
          <w:p w:rsidR="00435AA7" w:rsidRPr="00D551A4" w:rsidRDefault="00435AA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Управление образования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 </w:t>
            </w:r>
          </w:p>
        </w:tc>
      </w:tr>
      <w:tr w:rsidR="00232B7D" w:rsidRPr="00D551A4" w:rsidTr="008E4142">
        <w:trPr>
          <w:trHeight w:val="695"/>
        </w:trPr>
        <w:tc>
          <w:tcPr>
            <w:tcW w:w="534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32B7D" w:rsidRDefault="00232B7D" w:rsidP="005A2D8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32B7D" w:rsidRDefault="00232B7D" w:rsidP="005A2D8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543" w:type="dxa"/>
          </w:tcPr>
          <w:p w:rsidR="00232B7D" w:rsidRDefault="00FC0940" w:rsidP="005A2D85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. </w:t>
            </w:r>
            <w:r w:rsidR="00232B7D">
              <w:rPr>
                <w:rFonts w:ascii="Liberation Serif" w:hAnsi="Liberation Serif" w:cs="Liberation Serif"/>
                <w:sz w:val="20"/>
                <w:szCs w:val="20"/>
              </w:rPr>
              <w:t>Проведение ремонтных работ в рамках действующих муниципальных программ</w:t>
            </w:r>
          </w:p>
        </w:tc>
        <w:tc>
          <w:tcPr>
            <w:tcW w:w="2127" w:type="dxa"/>
            <w:vMerge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32B7D" w:rsidRPr="00D551A4" w:rsidTr="00D551A4">
        <w:trPr>
          <w:trHeight w:val="353"/>
        </w:trPr>
        <w:tc>
          <w:tcPr>
            <w:tcW w:w="5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492" w:type="dxa"/>
            <w:gridSpan w:val="7"/>
            <w:vAlign w:val="center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b/>
                <w:sz w:val="20"/>
                <w:szCs w:val="20"/>
              </w:rPr>
              <w:t>ОБЩЕЕ И ДОПОЛНИТЕЛЬНОЕ ОБРАЗОВАНИЕ</w:t>
            </w:r>
          </w:p>
        </w:tc>
      </w:tr>
      <w:tr w:rsidR="00232B7D" w:rsidRPr="00D551A4" w:rsidTr="00D551A4">
        <w:tc>
          <w:tcPr>
            <w:tcW w:w="534" w:type="dxa"/>
            <w:vMerge w:val="restart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12</w:t>
            </w:r>
          </w:p>
        </w:tc>
        <w:tc>
          <w:tcPr>
            <w:tcW w:w="3010" w:type="dxa"/>
            <w:vMerge w:val="restart"/>
          </w:tcPr>
          <w:p w:rsidR="00232B7D" w:rsidRPr="00D551A4" w:rsidRDefault="00232B7D" w:rsidP="00AF58F3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Доля выпускников муниципальных общеобразовательных организаций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округа, не получивших аттестат о среднем (полном) образовании, в общей численности выпускников муниципальных общеобразовательных организаций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  <w:vMerge w:val="restart"/>
          </w:tcPr>
          <w:p w:rsidR="00A952E6" w:rsidRPr="00D551A4" w:rsidRDefault="00A952E6" w:rsidP="00435AA7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П</w:t>
            </w:r>
            <w:r w:rsidR="00232B7D" w:rsidRPr="00D551A4">
              <w:rPr>
                <w:rFonts w:ascii="Liberation Serif" w:hAnsi="Liberation Serif" w:cs="Liberation Serif"/>
                <w:sz w:val="20"/>
                <w:szCs w:val="20"/>
              </w:rPr>
              <w:t>роцентов</w:t>
            </w:r>
          </w:p>
        </w:tc>
        <w:tc>
          <w:tcPr>
            <w:tcW w:w="1417" w:type="dxa"/>
            <w:vMerge w:val="restart"/>
          </w:tcPr>
          <w:p w:rsidR="00A952E6" w:rsidRPr="00232B7D" w:rsidRDefault="00232B7D" w:rsidP="00435AA7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32B7D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276" w:type="dxa"/>
            <w:vMerge w:val="restart"/>
          </w:tcPr>
          <w:p w:rsidR="00A952E6" w:rsidRPr="00232B7D" w:rsidRDefault="00232B7D" w:rsidP="00435AA7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32B7D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3543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1. Проведение диагностических контрольных работ и репетиционного тестирования</w:t>
            </w:r>
          </w:p>
        </w:tc>
        <w:tc>
          <w:tcPr>
            <w:tcW w:w="2127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Диагностика достижений учащихся</w:t>
            </w:r>
          </w:p>
        </w:tc>
        <w:tc>
          <w:tcPr>
            <w:tcW w:w="1985" w:type="dxa"/>
            <w:vMerge w:val="restart"/>
          </w:tcPr>
          <w:p w:rsidR="00232B7D" w:rsidRDefault="00232B7D" w:rsidP="008E4142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Управление образования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="008E4142">
              <w:rPr>
                <w:rFonts w:ascii="Liberation Serif" w:hAnsi="Liberation Serif" w:cs="Liberation Serif"/>
                <w:sz w:val="20"/>
                <w:szCs w:val="20"/>
              </w:rPr>
              <w:t xml:space="preserve"> округа</w:t>
            </w:r>
          </w:p>
          <w:p w:rsidR="00A952E6" w:rsidRPr="00D551A4" w:rsidRDefault="00A952E6" w:rsidP="008E4142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32B7D" w:rsidRPr="00D551A4" w:rsidTr="00D551A4">
        <w:tc>
          <w:tcPr>
            <w:tcW w:w="534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  <w:vAlign w:val="center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32B7D" w:rsidRPr="009A3B35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vMerge/>
          </w:tcPr>
          <w:p w:rsidR="00232B7D" w:rsidRPr="009A3B35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</w:p>
        </w:tc>
        <w:tc>
          <w:tcPr>
            <w:tcW w:w="3543" w:type="dxa"/>
          </w:tcPr>
          <w:p w:rsidR="00232B7D" w:rsidRPr="00D551A4" w:rsidRDefault="00232B7D" w:rsidP="000A36BB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2. Формирование групп риска и групп высокобальников среди выпускников общеобразовательных организаций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</w:t>
            </w:r>
          </w:p>
        </w:tc>
        <w:tc>
          <w:tcPr>
            <w:tcW w:w="2127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Ликвидация учебных дефицитов, организация индивидуальной работы </w:t>
            </w:r>
          </w:p>
        </w:tc>
        <w:tc>
          <w:tcPr>
            <w:tcW w:w="1985" w:type="dxa"/>
            <w:vMerge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32B7D" w:rsidRPr="00D551A4" w:rsidTr="00D551A4">
        <w:tc>
          <w:tcPr>
            <w:tcW w:w="534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  <w:vAlign w:val="center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32B7D" w:rsidRPr="009A3B35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vMerge/>
          </w:tcPr>
          <w:p w:rsidR="00232B7D" w:rsidRPr="009A3B35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</w:p>
        </w:tc>
        <w:tc>
          <w:tcPr>
            <w:tcW w:w="3543" w:type="dxa"/>
          </w:tcPr>
          <w:p w:rsidR="00232B7D" w:rsidRPr="00D551A4" w:rsidRDefault="00232B7D" w:rsidP="000A36BB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3. Формирование групп риска среди педагогов выпускных классов</w:t>
            </w:r>
          </w:p>
        </w:tc>
        <w:tc>
          <w:tcPr>
            <w:tcW w:w="2127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Повышение квалификации и методическая поддержка кадров</w:t>
            </w:r>
          </w:p>
        </w:tc>
        <w:tc>
          <w:tcPr>
            <w:tcW w:w="1985" w:type="dxa"/>
            <w:vMerge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32B7D" w:rsidRPr="00D551A4" w:rsidTr="00D551A4">
        <w:tc>
          <w:tcPr>
            <w:tcW w:w="5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13</w:t>
            </w:r>
          </w:p>
        </w:tc>
        <w:tc>
          <w:tcPr>
            <w:tcW w:w="3010" w:type="dxa"/>
            <w:vAlign w:val="center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Доля муниципальных общеобразовательных организаций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округа, соответствующих современным требованиям обучения, в общем количестве муниципальных общеобразовательных организаций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</w:tcPr>
          <w:p w:rsidR="00232B7D" w:rsidRPr="00232B7D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32B7D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276" w:type="dxa"/>
          </w:tcPr>
          <w:p w:rsidR="00232B7D" w:rsidRPr="00232B7D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32B7D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3543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Содержание общеобразовательных организаций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 в соответствии с современными требованиями</w:t>
            </w:r>
          </w:p>
        </w:tc>
        <w:tc>
          <w:tcPr>
            <w:tcW w:w="2127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Обеспечение условий для получения качественного образования</w:t>
            </w:r>
          </w:p>
        </w:tc>
        <w:tc>
          <w:tcPr>
            <w:tcW w:w="1985" w:type="dxa"/>
          </w:tcPr>
          <w:p w:rsidR="00232B7D" w:rsidRPr="00D551A4" w:rsidRDefault="00232B7D" w:rsidP="008E4142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Управление образования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</w:t>
            </w:r>
          </w:p>
        </w:tc>
      </w:tr>
      <w:tr w:rsidR="00232B7D" w:rsidRPr="00D551A4" w:rsidTr="00D551A4">
        <w:tc>
          <w:tcPr>
            <w:tcW w:w="534" w:type="dxa"/>
            <w:vMerge w:val="restart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14</w:t>
            </w:r>
          </w:p>
        </w:tc>
        <w:tc>
          <w:tcPr>
            <w:tcW w:w="3010" w:type="dxa"/>
            <w:vMerge w:val="restart"/>
            <w:vAlign w:val="center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Доля муниципальных общеобразовательных организаций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округа, здания которых находятся в аварийном состоянии или требуют капитального ремонта, в общем количестве муниципальных общеобразовательных организаций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  <w:vMerge w:val="restart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  <w:vMerge w:val="restart"/>
          </w:tcPr>
          <w:p w:rsidR="00232B7D" w:rsidRPr="00232B7D" w:rsidRDefault="00435AA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  <w:r w:rsidR="00232B7D" w:rsidRPr="00232B7D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276" w:type="dxa"/>
            <w:vMerge w:val="restart"/>
          </w:tcPr>
          <w:p w:rsidR="00232B7D" w:rsidRPr="00232B7D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32B7D">
              <w:rPr>
                <w:rFonts w:ascii="Liberation Serif" w:hAnsi="Liberation Serif" w:cs="Liberation Serif"/>
                <w:sz w:val="20"/>
                <w:szCs w:val="20"/>
              </w:rPr>
              <w:t>30</w:t>
            </w:r>
          </w:p>
        </w:tc>
        <w:tc>
          <w:tcPr>
            <w:tcW w:w="3543" w:type="dxa"/>
          </w:tcPr>
          <w:p w:rsidR="00435AA7" w:rsidRDefault="00435AA7" w:rsidP="00435AA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Проведение обследования зданий муниципальных общеобразовательных организаций Кушвинского муниципального округа на предмет их технического состояния, выявления аварийности</w:t>
            </w:r>
          </w:p>
          <w:p w:rsidR="00232B7D" w:rsidRDefault="00435AA7" w:rsidP="00435AA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(2024 год – МАОУ СОШ №10; 2025 год – МАОУ СОШ № 1, 6, 20)</w:t>
            </w:r>
          </w:p>
        </w:tc>
        <w:tc>
          <w:tcPr>
            <w:tcW w:w="2127" w:type="dxa"/>
            <w:vMerge w:val="restart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Обеспечение условий для получения качественного образования</w:t>
            </w:r>
          </w:p>
        </w:tc>
        <w:tc>
          <w:tcPr>
            <w:tcW w:w="1985" w:type="dxa"/>
            <w:vMerge w:val="restart"/>
          </w:tcPr>
          <w:p w:rsidR="00232B7D" w:rsidRPr="00D551A4" w:rsidRDefault="00232B7D" w:rsidP="008E4142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Управление образования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</w:t>
            </w:r>
          </w:p>
        </w:tc>
      </w:tr>
      <w:tr w:rsidR="00232B7D" w:rsidRPr="00D551A4" w:rsidTr="00D551A4">
        <w:tc>
          <w:tcPr>
            <w:tcW w:w="534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  <w:vAlign w:val="center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32B7D" w:rsidRPr="009A3B35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vMerge/>
          </w:tcPr>
          <w:p w:rsidR="00232B7D" w:rsidRPr="009A3B35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</w:p>
        </w:tc>
        <w:tc>
          <w:tcPr>
            <w:tcW w:w="3543" w:type="dxa"/>
          </w:tcPr>
          <w:p w:rsidR="00232B7D" w:rsidRPr="00D551A4" w:rsidRDefault="00232B7D" w:rsidP="0046240E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  <w:r w:rsidR="00FC0940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Проведение ремонтных работ в рамках действующих муниципальных программ</w:t>
            </w:r>
          </w:p>
        </w:tc>
        <w:tc>
          <w:tcPr>
            <w:tcW w:w="2127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C3E3D" w:rsidRPr="00D551A4" w:rsidTr="00D551A4">
        <w:tc>
          <w:tcPr>
            <w:tcW w:w="534" w:type="dxa"/>
            <w:vMerge w:val="restart"/>
          </w:tcPr>
          <w:p w:rsidR="005C3E3D" w:rsidRPr="00D551A4" w:rsidRDefault="005C3E3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15</w:t>
            </w:r>
          </w:p>
        </w:tc>
        <w:tc>
          <w:tcPr>
            <w:tcW w:w="3010" w:type="dxa"/>
            <w:vMerge w:val="restart"/>
          </w:tcPr>
          <w:p w:rsidR="005C3E3D" w:rsidRPr="00D551A4" w:rsidRDefault="005C3E3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Доля детей первой и второй групп здоровья в общей 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численности обучающихся в муниципальных общеобразовательных организациях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  <w:vMerge w:val="restart"/>
          </w:tcPr>
          <w:p w:rsidR="005C3E3D" w:rsidRPr="00D551A4" w:rsidRDefault="005C3E3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процентов</w:t>
            </w:r>
          </w:p>
        </w:tc>
        <w:tc>
          <w:tcPr>
            <w:tcW w:w="1417" w:type="dxa"/>
            <w:vMerge w:val="restart"/>
          </w:tcPr>
          <w:p w:rsidR="005C3E3D" w:rsidRDefault="005C3E3D" w:rsidP="00755557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84,6</w:t>
            </w:r>
          </w:p>
        </w:tc>
        <w:tc>
          <w:tcPr>
            <w:tcW w:w="1276" w:type="dxa"/>
            <w:vMerge w:val="restart"/>
          </w:tcPr>
          <w:p w:rsidR="005C3E3D" w:rsidRDefault="005C3E3D" w:rsidP="00755557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85</w:t>
            </w:r>
          </w:p>
        </w:tc>
        <w:tc>
          <w:tcPr>
            <w:tcW w:w="3543" w:type="dxa"/>
          </w:tcPr>
          <w:p w:rsidR="005C3E3D" w:rsidRPr="00D551A4" w:rsidRDefault="005C3E3D" w:rsidP="0046240E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Применение здоровьесберегающих технологий в образовательный 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процесс общеобразовательных организаций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</w:t>
            </w:r>
          </w:p>
        </w:tc>
        <w:tc>
          <w:tcPr>
            <w:tcW w:w="2127" w:type="dxa"/>
          </w:tcPr>
          <w:p w:rsidR="005C3E3D" w:rsidRPr="00D551A4" w:rsidRDefault="005C3E3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Повышение доли детей первой и 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второй групп здоровья</w:t>
            </w:r>
          </w:p>
        </w:tc>
        <w:tc>
          <w:tcPr>
            <w:tcW w:w="1985" w:type="dxa"/>
            <w:vMerge w:val="restart"/>
          </w:tcPr>
          <w:p w:rsidR="005C3E3D" w:rsidRPr="00D551A4" w:rsidRDefault="005C3E3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Управление образования 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 </w:t>
            </w:r>
          </w:p>
        </w:tc>
      </w:tr>
      <w:tr w:rsidR="00232B7D" w:rsidRPr="00D551A4" w:rsidTr="00D551A4">
        <w:trPr>
          <w:trHeight w:val="1327"/>
        </w:trPr>
        <w:tc>
          <w:tcPr>
            <w:tcW w:w="534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  <w:vAlign w:val="center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543" w:type="dxa"/>
          </w:tcPr>
          <w:p w:rsidR="00232B7D" w:rsidRPr="00D551A4" w:rsidRDefault="00232B7D" w:rsidP="003E7960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  <w:r w:rsidR="00FC0940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Проведение 3-го урока физической культуры в школах и сдачи норм физкультурного комплекса «Готов к труду и обороне» учащимися 2-11 классов </w:t>
            </w:r>
          </w:p>
        </w:tc>
        <w:tc>
          <w:tcPr>
            <w:tcW w:w="2127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Сохранение и укрепление здоровья обучающихся, привитие навыков здорового образа жизни</w:t>
            </w:r>
          </w:p>
        </w:tc>
        <w:tc>
          <w:tcPr>
            <w:tcW w:w="1985" w:type="dxa"/>
            <w:vMerge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C3E3D" w:rsidRPr="00D551A4" w:rsidTr="00D551A4">
        <w:trPr>
          <w:trHeight w:val="2070"/>
        </w:trPr>
        <w:tc>
          <w:tcPr>
            <w:tcW w:w="534" w:type="dxa"/>
          </w:tcPr>
          <w:p w:rsidR="005C3E3D" w:rsidRPr="00D551A4" w:rsidRDefault="005C3E3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16</w:t>
            </w:r>
          </w:p>
        </w:tc>
        <w:tc>
          <w:tcPr>
            <w:tcW w:w="3010" w:type="dxa"/>
            <w:vAlign w:val="center"/>
          </w:tcPr>
          <w:p w:rsidR="005C3E3D" w:rsidRPr="00D551A4" w:rsidRDefault="005C3E3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Доля обучающихся в муниципальных общеобразовательных организациях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округа, занимающихся во вторую (третью) смену, в общей численности обучающихся в муниципальных общеобразовательных организациях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 </w:t>
            </w:r>
          </w:p>
        </w:tc>
        <w:tc>
          <w:tcPr>
            <w:tcW w:w="1134" w:type="dxa"/>
          </w:tcPr>
          <w:p w:rsidR="005C3E3D" w:rsidRPr="00D551A4" w:rsidRDefault="005C3E3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</w:tcPr>
          <w:p w:rsidR="005C3E3D" w:rsidRDefault="005C3E3D" w:rsidP="00755557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13,7</w:t>
            </w:r>
          </w:p>
        </w:tc>
        <w:tc>
          <w:tcPr>
            <w:tcW w:w="1276" w:type="dxa"/>
          </w:tcPr>
          <w:p w:rsidR="005C3E3D" w:rsidRDefault="005C3E3D" w:rsidP="00755557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13,2</w:t>
            </w:r>
          </w:p>
        </w:tc>
        <w:tc>
          <w:tcPr>
            <w:tcW w:w="3543" w:type="dxa"/>
          </w:tcPr>
          <w:p w:rsidR="005C3E3D" w:rsidRPr="00D551A4" w:rsidRDefault="005C3E3D" w:rsidP="00F613E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Обеспечение нормативной наполняемости классов общеобразовательных организаций Кушвинского муниципального округа, снижение общего количества обучающихся</w:t>
            </w:r>
          </w:p>
        </w:tc>
        <w:tc>
          <w:tcPr>
            <w:tcW w:w="2127" w:type="dxa"/>
          </w:tcPr>
          <w:p w:rsidR="005C3E3D" w:rsidRPr="00D551A4" w:rsidRDefault="005C3E3D" w:rsidP="000A36BB">
            <w:pPr>
              <w:ind w:right="-108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Уменьшение доли обучающихся в муниципальных общеобразовательных учреждениях, занимающихся во вторую смену</w:t>
            </w:r>
          </w:p>
        </w:tc>
        <w:tc>
          <w:tcPr>
            <w:tcW w:w="1985" w:type="dxa"/>
          </w:tcPr>
          <w:p w:rsidR="005C3E3D" w:rsidRPr="00D551A4" w:rsidRDefault="005C3E3D" w:rsidP="005C3E3D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Управление образования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 округа</w:t>
            </w:r>
          </w:p>
        </w:tc>
      </w:tr>
      <w:tr w:rsidR="005C3E3D" w:rsidRPr="00D551A4" w:rsidTr="00D551A4">
        <w:tc>
          <w:tcPr>
            <w:tcW w:w="534" w:type="dxa"/>
            <w:vMerge w:val="restart"/>
          </w:tcPr>
          <w:p w:rsidR="005C3E3D" w:rsidRPr="00D551A4" w:rsidRDefault="005C3E3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17</w:t>
            </w:r>
          </w:p>
        </w:tc>
        <w:tc>
          <w:tcPr>
            <w:tcW w:w="3010" w:type="dxa"/>
            <w:vMerge w:val="restart"/>
          </w:tcPr>
          <w:p w:rsidR="005C3E3D" w:rsidRPr="00D551A4" w:rsidRDefault="005C3E3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Расходы бюджета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 на общее образование в расчете на 1 обучающегося в муниципальных общеобразовательных организациях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  <w:vMerge w:val="restart"/>
          </w:tcPr>
          <w:p w:rsidR="005C3E3D" w:rsidRPr="00D551A4" w:rsidRDefault="005C3E3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тыс. рублей</w:t>
            </w:r>
          </w:p>
        </w:tc>
        <w:tc>
          <w:tcPr>
            <w:tcW w:w="1417" w:type="dxa"/>
            <w:vMerge w:val="restart"/>
          </w:tcPr>
          <w:p w:rsidR="005C3E3D" w:rsidRDefault="005C3E3D" w:rsidP="00755557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128,8</w:t>
            </w:r>
          </w:p>
        </w:tc>
        <w:tc>
          <w:tcPr>
            <w:tcW w:w="1276" w:type="dxa"/>
            <w:vMerge w:val="restart"/>
          </w:tcPr>
          <w:p w:rsidR="005C3E3D" w:rsidRDefault="005C3E3D" w:rsidP="00755557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150,4</w:t>
            </w:r>
          </w:p>
        </w:tc>
        <w:tc>
          <w:tcPr>
            <w:tcW w:w="3543" w:type="dxa"/>
          </w:tcPr>
          <w:p w:rsidR="005C3E3D" w:rsidRPr="00D551A4" w:rsidRDefault="005C3E3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1. Организация питания учащихся 1-4 классов</w:t>
            </w:r>
          </w:p>
        </w:tc>
        <w:tc>
          <w:tcPr>
            <w:tcW w:w="2127" w:type="dxa"/>
            <w:vMerge w:val="restart"/>
          </w:tcPr>
          <w:p w:rsidR="005C3E3D" w:rsidRPr="00D551A4" w:rsidRDefault="005C3E3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Приведение условий осуществления образовательной деятельности в соответствие с требованиями федерального стандарта</w:t>
            </w:r>
          </w:p>
        </w:tc>
        <w:tc>
          <w:tcPr>
            <w:tcW w:w="1985" w:type="dxa"/>
            <w:vMerge w:val="restart"/>
          </w:tcPr>
          <w:p w:rsidR="005C3E3D" w:rsidRPr="00D551A4" w:rsidRDefault="005C3E3D" w:rsidP="005C3E3D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Управление образования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</w:t>
            </w:r>
          </w:p>
        </w:tc>
      </w:tr>
      <w:tr w:rsidR="00232B7D" w:rsidRPr="00D551A4" w:rsidTr="00D551A4">
        <w:tc>
          <w:tcPr>
            <w:tcW w:w="534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32B7D" w:rsidRPr="009A3B35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vMerge/>
          </w:tcPr>
          <w:p w:rsidR="00232B7D" w:rsidRPr="009A3B35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</w:p>
        </w:tc>
        <w:tc>
          <w:tcPr>
            <w:tcW w:w="3543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2. Увеличение фонда оплаты труда в связи с увеличением заработной платы учителей</w:t>
            </w:r>
          </w:p>
        </w:tc>
        <w:tc>
          <w:tcPr>
            <w:tcW w:w="2127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5C3E3D" w:rsidRPr="00D551A4" w:rsidTr="00D551A4">
        <w:tc>
          <w:tcPr>
            <w:tcW w:w="534" w:type="dxa"/>
            <w:vMerge w:val="restart"/>
          </w:tcPr>
          <w:p w:rsidR="005C3E3D" w:rsidRPr="00D551A4" w:rsidRDefault="005C3E3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18</w:t>
            </w:r>
          </w:p>
        </w:tc>
        <w:tc>
          <w:tcPr>
            <w:tcW w:w="3010" w:type="dxa"/>
            <w:vMerge w:val="restart"/>
          </w:tcPr>
          <w:p w:rsidR="005C3E3D" w:rsidRPr="00D551A4" w:rsidRDefault="005C3E3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Доля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этой возрастной группы</w:t>
            </w:r>
          </w:p>
        </w:tc>
        <w:tc>
          <w:tcPr>
            <w:tcW w:w="1134" w:type="dxa"/>
            <w:vMerge w:val="restart"/>
          </w:tcPr>
          <w:p w:rsidR="005C3E3D" w:rsidRPr="00D551A4" w:rsidRDefault="005C3E3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  <w:vMerge w:val="restart"/>
          </w:tcPr>
          <w:p w:rsidR="005C3E3D" w:rsidRDefault="005C3E3D" w:rsidP="00755557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98,2</w:t>
            </w:r>
          </w:p>
        </w:tc>
        <w:tc>
          <w:tcPr>
            <w:tcW w:w="1276" w:type="dxa"/>
            <w:vMerge w:val="restart"/>
          </w:tcPr>
          <w:p w:rsidR="005C3E3D" w:rsidRDefault="005C3E3D" w:rsidP="00755557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98,2</w:t>
            </w:r>
          </w:p>
        </w:tc>
        <w:tc>
          <w:tcPr>
            <w:tcW w:w="3543" w:type="dxa"/>
          </w:tcPr>
          <w:p w:rsidR="005C3E3D" w:rsidRPr="00D551A4" w:rsidRDefault="005C3E3D" w:rsidP="000A36BB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1. Обеспечение занятости детей от 5 до 18 лет дополнительным образованием в соответствии с их потребностями</w:t>
            </w:r>
          </w:p>
        </w:tc>
        <w:tc>
          <w:tcPr>
            <w:tcW w:w="2127" w:type="dxa"/>
          </w:tcPr>
          <w:p w:rsidR="005C3E3D" w:rsidRPr="00D551A4" w:rsidRDefault="005C3E3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Обеспечение занятости детей</w:t>
            </w:r>
          </w:p>
        </w:tc>
        <w:tc>
          <w:tcPr>
            <w:tcW w:w="1985" w:type="dxa"/>
            <w:vMerge w:val="restart"/>
          </w:tcPr>
          <w:p w:rsidR="005C3E3D" w:rsidRPr="00D551A4" w:rsidRDefault="005C3E3D" w:rsidP="005C3E3D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Управление образования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</w:t>
            </w:r>
          </w:p>
        </w:tc>
      </w:tr>
      <w:tr w:rsidR="00232B7D" w:rsidRPr="00D551A4" w:rsidTr="00D551A4">
        <w:tc>
          <w:tcPr>
            <w:tcW w:w="534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</w:tcPr>
          <w:p w:rsidR="00232B7D" w:rsidRPr="00D551A4" w:rsidRDefault="00232B7D" w:rsidP="000A36BB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32B7D" w:rsidRPr="009A3B35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vMerge/>
          </w:tcPr>
          <w:p w:rsidR="00232B7D" w:rsidRPr="009A3B35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</w:p>
        </w:tc>
        <w:tc>
          <w:tcPr>
            <w:tcW w:w="3543" w:type="dxa"/>
          </w:tcPr>
          <w:p w:rsidR="00232B7D" w:rsidRPr="00D551A4" w:rsidRDefault="00232B7D" w:rsidP="000A36BB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2. Реализация внеурочной деятельности общего образования </w:t>
            </w:r>
          </w:p>
        </w:tc>
        <w:tc>
          <w:tcPr>
            <w:tcW w:w="2127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Реализация образовательных программ общеобразовательных учреждений</w:t>
            </w:r>
          </w:p>
        </w:tc>
        <w:tc>
          <w:tcPr>
            <w:tcW w:w="1985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32B7D" w:rsidRPr="00D551A4" w:rsidTr="00D551A4">
        <w:trPr>
          <w:trHeight w:val="263"/>
        </w:trPr>
        <w:tc>
          <w:tcPr>
            <w:tcW w:w="5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492" w:type="dxa"/>
            <w:gridSpan w:val="7"/>
            <w:vAlign w:val="center"/>
          </w:tcPr>
          <w:p w:rsidR="00232B7D" w:rsidRPr="009A3B35" w:rsidRDefault="00232B7D" w:rsidP="000A36BB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highlight w:val="yellow"/>
              </w:rPr>
            </w:pPr>
            <w:r w:rsidRPr="0012552F">
              <w:rPr>
                <w:rFonts w:ascii="Liberation Serif" w:hAnsi="Liberation Serif" w:cs="Liberation Serif"/>
                <w:b/>
                <w:sz w:val="20"/>
                <w:szCs w:val="20"/>
              </w:rPr>
              <w:t>КУЛЬТУРА</w:t>
            </w:r>
          </w:p>
        </w:tc>
      </w:tr>
      <w:tr w:rsidR="00232B7D" w:rsidRPr="00D551A4" w:rsidTr="00D551A4">
        <w:tc>
          <w:tcPr>
            <w:tcW w:w="5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19</w:t>
            </w:r>
          </w:p>
        </w:tc>
        <w:tc>
          <w:tcPr>
            <w:tcW w:w="3010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Уровень фактической 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обеспеченности учреждениями культуры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 от нормативной потребности:</w:t>
            </w:r>
          </w:p>
        </w:tc>
        <w:tc>
          <w:tcPr>
            <w:tcW w:w="1134" w:type="dxa"/>
            <w:vAlign w:val="center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 </w:t>
            </w:r>
          </w:p>
        </w:tc>
        <w:tc>
          <w:tcPr>
            <w:tcW w:w="1417" w:type="dxa"/>
          </w:tcPr>
          <w:p w:rsidR="00232B7D" w:rsidRPr="009A3B35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:rsidR="00232B7D" w:rsidRPr="009A3B35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</w:p>
        </w:tc>
        <w:tc>
          <w:tcPr>
            <w:tcW w:w="3543" w:type="dxa"/>
          </w:tcPr>
          <w:p w:rsidR="00232B7D" w:rsidRPr="00D551A4" w:rsidRDefault="00232B7D" w:rsidP="000A36BB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127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32B7D" w:rsidRPr="00D551A4" w:rsidTr="00D551A4">
        <w:tc>
          <w:tcPr>
            <w:tcW w:w="5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клубами и учреждениями клубного типа</w:t>
            </w:r>
          </w:p>
        </w:tc>
        <w:tc>
          <w:tcPr>
            <w:tcW w:w="11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</w:tcPr>
          <w:p w:rsidR="00232B7D" w:rsidRPr="0012552F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2552F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276" w:type="dxa"/>
          </w:tcPr>
          <w:p w:rsidR="00232B7D" w:rsidRPr="0012552F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2552F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3543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Обеспечение населения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 клубами и учреждениями клубного типа</w:t>
            </w:r>
          </w:p>
        </w:tc>
        <w:tc>
          <w:tcPr>
            <w:tcW w:w="2127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Стабильное значение показателя</w:t>
            </w:r>
          </w:p>
        </w:tc>
        <w:tc>
          <w:tcPr>
            <w:tcW w:w="1985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Управление культуры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 </w:t>
            </w:r>
          </w:p>
        </w:tc>
      </w:tr>
      <w:tr w:rsidR="00232B7D" w:rsidRPr="00D551A4" w:rsidTr="00D551A4">
        <w:tc>
          <w:tcPr>
            <w:tcW w:w="5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библиотеками</w:t>
            </w:r>
          </w:p>
        </w:tc>
        <w:tc>
          <w:tcPr>
            <w:tcW w:w="11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</w:tcPr>
          <w:p w:rsidR="00232B7D" w:rsidRPr="0012552F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2552F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276" w:type="dxa"/>
          </w:tcPr>
          <w:p w:rsidR="00232B7D" w:rsidRPr="0012552F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2552F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3543" w:type="dxa"/>
          </w:tcPr>
          <w:p w:rsidR="00232B7D" w:rsidRPr="00D551A4" w:rsidRDefault="00232B7D" w:rsidP="000A36BB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Обеспечение населения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 библиотеками</w:t>
            </w:r>
          </w:p>
        </w:tc>
        <w:tc>
          <w:tcPr>
            <w:tcW w:w="2127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Стабильное значение показателя</w:t>
            </w:r>
          </w:p>
        </w:tc>
        <w:tc>
          <w:tcPr>
            <w:tcW w:w="1985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Управление культуры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 </w:t>
            </w:r>
          </w:p>
        </w:tc>
      </w:tr>
      <w:tr w:rsidR="00232B7D" w:rsidRPr="00D551A4" w:rsidTr="00D551A4">
        <w:trPr>
          <w:trHeight w:val="746"/>
        </w:trPr>
        <w:tc>
          <w:tcPr>
            <w:tcW w:w="5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парками культуры и отдыха</w:t>
            </w:r>
          </w:p>
        </w:tc>
        <w:tc>
          <w:tcPr>
            <w:tcW w:w="11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</w:tcPr>
          <w:p w:rsidR="00232B7D" w:rsidRPr="0012552F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2552F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232B7D" w:rsidRPr="0012552F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2552F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3543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Обеспечение территории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 с населением 40 000 человек парком культуры и отдыха</w:t>
            </w:r>
          </w:p>
        </w:tc>
        <w:tc>
          <w:tcPr>
            <w:tcW w:w="2127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Стабильное значение показателя</w:t>
            </w:r>
          </w:p>
        </w:tc>
        <w:tc>
          <w:tcPr>
            <w:tcW w:w="1985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Управление культуры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 </w:t>
            </w:r>
          </w:p>
        </w:tc>
      </w:tr>
      <w:tr w:rsidR="00232B7D" w:rsidRPr="00D551A4" w:rsidTr="00D551A4">
        <w:trPr>
          <w:trHeight w:val="2297"/>
        </w:trPr>
        <w:tc>
          <w:tcPr>
            <w:tcW w:w="5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20</w:t>
            </w:r>
          </w:p>
        </w:tc>
        <w:tc>
          <w:tcPr>
            <w:tcW w:w="3010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Доля муниципальных учреждений культуры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округа, здания которых находятся в аварийном состоянии или требуют капитального ремонта, в общем количестве муниципальных учреждений культуры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</w:tcPr>
          <w:p w:rsidR="00232B7D" w:rsidRPr="0012552F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2552F">
              <w:rPr>
                <w:rFonts w:ascii="Liberation Serif" w:hAnsi="Liberation Serif" w:cs="Liberation Serif"/>
                <w:sz w:val="20"/>
                <w:szCs w:val="20"/>
              </w:rPr>
              <w:t>23,0</w:t>
            </w:r>
          </w:p>
        </w:tc>
        <w:tc>
          <w:tcPr>
            <w:tcW w:w="1276" w:type="dxa"/>
          </w:tcPr>
          <w:p w:rsidR="00232B7D" w:rsidRPr="0012552F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2552F">
              <w:rPr>
                <w:rFonts w:ascii="Liberation Serif" w:hAnsi="Liberation Serif" w:cs="Liberation Serif"/>
                <w:sz w:val="20"/>
                <w:szCs w:val="20"/>
              </w:rPr>
              <w:t>23,0</w:t>
            </w:r>
          </w:p>
        </w:tc>
        <w:tc>
          <w:tcPr>
            <w:tcW w:w="3543" w:type="dxa"/>
          </w:tcPr>
          <w:p w:rsidR="005512B0" w:rsidRDefault="005512B0" w:rsidP="005512B0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Проведение обследования зданий муниципальных учреждений культуры Кушвинского муниципального округа на предмет их технического состояния, выявления аварийности.</w:t>
            </w:r>
          </w:p>
          <w:p w:rsidR="00232B7D" w:rsidRPr="00D551A4" w:rsidRDefault="00232B7D" w:rsidP="0029682E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127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Уменьшение доли муниципальных учреждений культуры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округа, здания которых находятся в аварийном состоянии или требуют капитального ремонта, в общем количестве муниципальных учреждений культуры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</w:t>
            </w:r>
          </w:p>
        </w:tc>
        <w:tc>
          <w:tcPr>
            <w:tcW w:w="1985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Управление культуры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 </w:t>
            </w:r>
          </w:p>
        </w:tc>
      </w:tr>
      <w:tr w:rsidR="00232B7D" w:rsidRPr="00D551A4" w:rsidTr="00D551A4">
        <w:tc>
          <w:tcPr>
            <w:tcW w:w="5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21</w:t>
            </w:r>
          </w:p>
        </w:tc>
        <w:tc>
          <w:tcPr>
            <w:tcW w:w="3010" w:type="dxa"/>
            <w:vAlign w:val="center"/>
          </w:tcPr>
          <w:p w:rsidR="00232B7D" w:rsidRPr="00D551A4" w:rsidRDefault="00232B7D" w:rsidP="008E4142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Доля объектов культурного наследия, находящихся в муниципальной собственности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округа и требующих консервации или реставрации, в общем количестве объектов культурного наследия, находящихся в муниципальной собственности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 </w:t>
            </w:r>
          </w:p>
        </w:tc>
        <w:tc>
          <w:tcPr>
            <w:tcW w:w="11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процентов</w:t>
            </w:r>
          </w:p>
        </w:tc>
        <w:tc>
          <w:tcPr>
            <w:tcW w:w="1417" w:type="dxa"/>
          </w:tcPr>
          <w:p w:rsidR="00232B7D" w:rsidRPr="0012552F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2552F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232B7D" w:rsidRPr="0012552F" w:rsidRDefault="00EE6FA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  <w:r w:rsidR="00232B7D" w:rsidRPr="0012552F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3543" w:type="dxa"/>
          </w:tcPr>
          <w:p w:rsidR="00EE6FA7" w:rsidRPr="00A15975" w:rsidRDefault="00232B7D" w:rsidP="00EE6FA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Принятие </w:t>
            </w:r>
            <w:r w:rsidR="00EE6FA7">
              <w:rPr>
                <w:rFonts w:ascii="Liberation Serif" w:hAnsi="Liberation Serif" w:cs="Liberation Serif"/>
                <w:sz w:val="20"/>
                <w:szCs w:val="20"/>
              </w:rPr>
              <w:t>в</w:t>
            </w:r>
            <w:r w:rsidR="00EE6FA7" w:rsidRPr="00A15975">
              <w:rPr>
                <w:rFonts w:ascii="Liberation Serif" w:hAnsi="Liberation Serif" w:cs="Liberation Serif"/>
                <w:sz w:val="20"/>
                <w:szCs w:val="20"/>
              </w:rPr>
              <w:t xml:space="preserve"> муниципальн</w:t>
            </w:r>
            <w:r w:rsidR="00EE6FA7">
              <w:rPr>
                <w:rFonts w:ascii="Liberation Serif" w:hAnsi="Liberation Serif" w:cs="Liberation Serif"/>
                <w:sz w:val="20"/>
                <w:szCs w:val="20"/>
              </w:rPr>
              <w:t>ую</w:t>
            </w:r>
            <w:r w:rsidR="00EE6FA7" w:rsidRPr="00A15975">
              <w:rPr>
                <w:rFonts w:ascii="Liberation Serif" w:hAnsi="Liberation Serif" w:cs="Liberation Serif"/>
                <w:sz w:val="20"/>
                <w:szCs w:val="20"/>
              </w:rPr>
              <w:t xml:space="preserve"> собственност</w:t>
            </w:r>
            <w:r w:rsidR="00EE6FA7">
              <w:rPr>
                <w:rFonts w:ascii="Liberation Serif" w:hAnsi="Liberation Serif" w:cs="Liberation Serif"/>
                <w:sz w:val="20"/>
                <w:szCs w:val="20"/>
              </w:rPr>
              <w:t xml:space="preserve">ь </w:t>
            </w:r>
            <w:r w:rsidR="00EE6FA7" w:rsidRPr="00A15975">
              <w:rPr>
                <w:rFonts w:ascii="Liberation Serif" w:hAnsi="Liberation Serif" w:cs="Liberation Serif"/>
                <w:sz w:val="20"/>
                <w:szCs w:val="20"/>
              </w:rPr>
              <w:t xml:space="preserve">часть здания, а именно помещения № 1-8 (Памятник и Дом бывшего управителя Кушвинского </w:t>
            </w:r>
            <w:r w:rsidR="00EE6FA7" w:rsidRPr="00A15975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чугунолитейного завода, где в 1848-1852 </w:t>
            </w:r>
            <w:r w:rsidR="006512F7">
              <w:rPr>
                <w:rFonts w:ascii="Liberation Serif" w:hAnsi="Liberation Serif" w:cs="Liberation Serif"/>
                <w:sz w:val="20"/>
                <w:szCs w:val="20"/>
              </w:rPr>
              <w:t>годах</w:t>
            </w:r>
            <w:r w:rsidR="00EE6FA7" w:rsidRPr="00A15975">
              <w:rPr>
                <w:rFonts w:ascii="Liberation Serif" w:hAnsi="Liberation Serif" w:cs="Liberation Serif"/>
                <w:sz w:val="20"/>
                <w:szCs w:val="20"/>
              </w:rPr>
              <w:t xml:space="preserve"> жил инженер металлург</w:t>
            </w:r>
          </w:p>
          <w:p w:rsidR="00232B7D" w:rsidRPr="00D551A4" w:rsidRDefault="00EE6FA7" w:rsidP="00EE6FA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A15975">
              <w:rPr>
                <w:rFonts w:ascii="Liberation Serif" w:hAnsi="Liberation Serif" w:cs="Liberation Serif"/>
                <w:sz w:val="20"/>
                <w:szCs w:val="20"/>
              </w:rPr>
              <w:t>П.М. Обухов).</w:t>
            </w:r>
          </w:p>
        </w:tc>
        <w:tc>
          <w:tcPr>
            <w:tcW w:w="2127" w:type="dxa"/>
          </w:tcPr>
          <w:p w:rsidR="00232B7D" w:rsidRPr="00D551A4" w:rsidRDefault="00EE6FA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EE6FA7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Увеличение значения показателя, в связи принятием в собственность</w:t>
            </w:r>
          </w:p>
        </w:tc>
        <w:tc>
          <w:tcPr>
            <w:tcW w:w="1985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Управление культуры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округа </w:t>
            </w:r>
          </w:p>
        </w:tc>
      </w:tr>
      <w:tr w:rsidR="00232B7D" w:rsidRPr="00D551A4" w:rsidTr="00D551A4">
        <w:trPr>
          <w:trHeight w:val="286"/>
        </w:trPr>
        <w:tc>
          <w:tcPr>
            <w:tcW w:w="5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492" w:type="dxa"/>
            <w:gridSpan w:val="7"/>
            <w:vAlign w:val="center"/>
          </w:tcPr>
          <w:p w:rsidR="00232B7D" w:rsidRPr="009A3B35" w:rsidRDefault="00232B7D" w:rsidP="000A36BB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highlight w:val="yellow"/>
              </w:rPr>
            </w:pPr>
            <w:r w:rsidRPr="0012552F">
              <w:rPr>
                <w:rFonts w:ascii="Liberation Serif" w:hAnsi="Liberation Serif" w:cs="Liberation Serif"/>
                <w:b/>
                <w:sz w:val="20"/>
                <w:szCs w:val="20"/>
              </w:rPr>
              <w:t>ФИЗИЧЕСКАЯ КУЛЬТУРА И СПОРТ</w:t>
            </w:r>
          </w:p>
        </w:tc>
      </w:tr>
      <w:tr w:rsidR="007B1DB0" w:rsidRPr="00D551A4" w:rsidTr="00D551A4">
        <w:tc>
          <w:tcPr>
            <w:tcW w:w="534" w:type="dxa"/>
            <w:vMerge w:val="restart"/>
          </w:tcPr>
          <w:p w:rsidR="007B1DB0" w:rsidRPr="00D551A4" w:rsidRDefault="007B1DB0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22</w:t>
            </w:r>
          </w:p>
        </w:tc>
        <w:tc>
          <w:tcPr>
            <w:tcW w:w="3010" w:type="dxa"/>
            <w:vMerge w:val="restart"/>
          </w:tcPr>
          <w:p w:rsidR="007B1DB0" w:rsidRPr="00D551A4" w:rsidRDefault="007B1DB0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Доля населения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округа, систематически занимающегося физической культурой и спортом</w:t>
            </w:r>
          </w:p>
        </w:tc>
        <w:tc>
          <w:tcPr>
            <w:tcW w:w="1134" w:type="dxa"/>
            <w:vMerge w:val="restart"/>
          </w:tcPr>
          <w:p w:rsidR="007B1DB0" w:rsidRPr="00D551A4" w:rsidRDefault="007B1DB0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  <w:vMerge w:val="restart"/>
          </w:tcPr>
          <w:p w:rsidR="007B1DB0" w:rsidRPr="00232B7D" w:rsidRDefault="007B1DB0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63,3</w:t>
            </w:r>
          </w:p>
        </w:tc>
        <w:tc>
          <w:tcPr>
            <w:tcW w:w="1276" w:type="dxa"/>
            <w:vMerge w:val="restart"/>
          </w:tcPr>
          <w:p w:rsidR="007B1DB0" w:rsidRPr="00232B7D" w:rsidRDefault="007B1DB0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64,9</w:t>
            </w:r>
          </w:p>
        </w:tc>
        <w:tc>
          <w:tcPr>
            <w:tcW w:w="3543" w:type="dxa"/>
          </w:tcPr>
          <w:p w:rsidR="007B1DB0" w:rsidRPr="00D551A4" w:rsidRDefault="007B1DB0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1. Организация и проведение массовых физкультурно-оздоровительных и спортивных мероприятий «Лыжня России», «Кросс нации» </w:t>
            </w:r>
          </w:p>
        </w:tc>
        <w:tc>
          <w:tcPr>
            <w:tcW w:w="2127" w:type="dxa"/>
            <w:vMerge w:val="restart"/>
          </w:tcPr>
          <w:p w:rsidR="007B1DB0" w:rsidRPr="00D551A4" w:rsidRDefault="007B1DB0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Увеличение доли населения, систематически занимающегося физической культурой и спортом</w:t>
            </w:r>
          </w:p>
        </w:tc>
        <w:tc>
          <w:tcPr>
            <w:tcW w:w="1985" w:type="dxa"/>
            <w:vMerge w:val="restart"/>
          </w:tcPr>
          <w:p w:rsidR="007B1DB0" w:rsidRPr="00D551A4" w:rsidRDefault="007B1DB0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Управление физической культуры и спорта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</w:t>
            </w:r>
          </w:p>
        </w:tc>
      </w:tr>
      <w:tr w:rsidR="007B1DB0" w:rsidRPr="00D551A4" w:rsidTr="007B1DB0">
        <w:trPr>
          <w:trHeight w:val="576"/>
        </w:trPr>
        <w:tc>
          <w:tcPr>
            <w:tcW w:w="534" w:type="dxa"/>
            <w:vMerge/>
          </w:tcPr>
          <w:p w:rsidR="007B1DB0" w:rsidRPr="00D551A4" w:rsidRDefault="007B1DB0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</w:tcPr>
          <w:p w:rsidR="007B1DB0" w:rsidRPr="00D551A4" w:rsidRDefault="007B1DB0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B1DB0" w:rsidRPr="00D551A4" w:rsidRDefault="007B1DB0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7B1DB0" w:rsidRPr="009A3B35" w:rsidRDefault="007B1DB0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vMerge/>
          </w:tcPr>
          <w:p w:rsidR="007B1DB0" w:rsidRPr="009A3B35" w:rsidRDefault="007B1DB0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</w:p>
        </w:tc>
        <w:tc>
          <w:tcPr>
            <w:tcW w:w="3543" w:type="dxa"/>
          </w:tcPr>
          <w:p w:rsidR="007B1DB0" w:rsidRPr="00D551A4" w:rsidRDefault="007B1DB0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2. Организация и проведение комплексной спартакиады среди работников предприятий, организаций и учреждений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 </w:t>
            </w:r>
          </w:p>
        </w:tc>
        <w:tc>
          <w:tcPr>
            <w:tcW w:w="2127" w:type="dxa"/>
            <w:vMerge/>
          </w:tcPr>
          <w:p w:rsidR="007B1DB0" w:rsidRPr="00D551A4" w:rsidRDefault="007B1DB0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B1DB0" w:rsidRPr="00D551A4" w:rsidRDefault="007B1DB0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B1DB0" w:rsidRPr="00D551A4" w:rsidTr="00D551A4">
        <w:trPr>
          <w:trHeight w:val="576"/>
        </w:trPr>
        <w:tc>
          <w:tcPr>
            <w:tcW w:w="534" w:type="dxa"/>
            <w:vMerge/>
          </w:tcPr>
          <w:p w:rsidR="007B1DB0" w:rsidRPr="00D551A4" w:rsidRDefault="007B1DB0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</w:tcPr>
          <w:p w:rsidR="007B1DB0" w:rsidRPr="00D551A4" w:rsidRDefault="007B1DB0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B1DB0" w:rsidRPr="00D551A4" w:rsidRDefault="007B1DB0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7B1DB0" w:rsidRPr="009A3B35" w:rsidRDefault="007B1DB0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vMerge/>
          </w:tcPr>
          <w:p w:rsidR="007B1DB0" w:rsidRPr="009A3B35" w:rsidRDefault="007B1DB0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</w:p>
        </w:tc>
        <w:tc>
          <w:tcPr>
            <w:tcW w:w="3543" w:type="dxa"/>
          </w:tcPr>
          <w:p w:rsidR="007B1DB0" w:rsidRPr="00D551A4" w:rsidRDefault="007B1DB0" w:rsidP="007B1DB0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3. Организация и проведение легкоатлетического </w:t>
            </w:r>
            <w:proofErr w:type="spellStart"/>
            <w:r>
              <w:rPr>
                <w:rFonts w:ascii="Liberation Serif" w:hAnsi="Liberation Serif" w:cs="Liberation Serif"/>
                <w:sz w:val="20"/>
                <w:szCs w:val="20"/>
              </w:rPr>
              <w:t>полумарофона</w:t>
            </w:r>
            <w:proofErr w:type="spellEnd"/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«Азия - Европа – Азия», легкоатлетического пробега «Синяя гора в честь П.И. Репьева»</w:t>
            </w:r>
          </w:p>
        </w:tc>
        <w:tc>
          <w:tcPr>
            <w:tcW w:w="2127" w:type="dxa"/>
            <w:vMerge/>
          </w:tcPr>
          <w:p w:rsidR="007B1DB0" w:rsidRPr="00D551A4" w:rsidRDefault="007B1DB0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B1DB0" w:rsidRPr="00D551A4" w:rsidRDefault="007B1DB0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435AA7" w:rsidRPr="00D551A4" w:rsidTr="00435AA7">
        <w:trPr>
          <w:trHeight w:val="1266"/>
        </w:trPr>
        <w:tc>
          <w:tcPr>
            <w:tcW w:w="534" w:type="dxa"/>
            <w:vMerge w:val="restart"/>
          </w:tcPr>
          <w:p w:rsidR="00435AA7" w:rsidRPr="00D551A4" w:rsidRDefault="00435AA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23</w:t>
            </w:r>
          </w:p>
        </w:tc>
        <w:tc>
          <w:tcPr>
            <w:tcW w:w="3010" w:type="dxa"/>
            <w:vMerge w:val="restart"/>
          </w:tcPr>
          <w:p w:rsidR="00435AA7" w:rsidRPr="00D551A4" w:rsidRDefault="00435AA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Доля обучающихся, систематически занимающихся физической культурой и спортом, в общей численности обучающихся</w:t>
            </w:r>
          </w:p>
          <w:p w:rsidR="00435AA7" w:rsidRPr="00D551A4" w:rsidRDefault="00435AA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435AA7" w:rsidRPr="00D551A4" w:rsidRDefault="00435AA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  <w:vMerge w:val="restart"/>
          </w:tcPr>
          <w:p w:rsidR="00435AA7" w:rsidRPr="005512B0" w:rsidRDefault="007314BE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12B0">
              <w:rPr>
                <w:rFonts w:ascii="Liberation Serif" w:hAnsi="Liberation Serif" w:cs="Liberation Serif"/>
                <w:sz w:val="20"/>
                <w:szCs w:val="20"/>
              </w:rPr>
              <w:t>85,0</w:t>
            </w:r>
          </w:p>
        </w:tc>
        <w:tc>
          <w:tcPr>
            <w:tcW w:w="1276" w:type="dxa"/>
            <w:vMerge w:val="restart"/>
          </w:tcPr>
          <w:p w:rsidR="00435AA7" w:rsidRPr="005512B0" w:rsidRDefault="007314BE" w:rsidP="007314BE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512B0">
              <w:rPr>
                <w:rFonts w:ascii="Liberation Serif" w:hAnsi="Liberation Serif" w:cs="Liberation Serif"/>
                <w:sz w:val="20"/>
                <w:szCs w:val="20"/>
              </w:rPr>
              <w:t>85</w:t>
            </w:r>
            <w:r w:rsidR="00435AA7" w:rsidRPr="005512B0">
              <w:rPr>
                <w:rFonts w:ascii="Liberation Serif" w:hAnsi="Liberation Serif" w:cs="Liberation Serif"/>
                <w:sz w:val="20"/>
                <w:szCs w:val="20"/>
              </w:rPr>
              <w:t>,0</w:t>
            </w:r>
          </w:p>
        </w:tc>
        <w:tc>
          <w:tcPr>
            <w:tcW w:w="3543" w:type="dxa"/>
          </w:tcPr>
          <w:p w:rsidR="00435AA7" w:rsidRPr="00D551A4" w:rsidRDefault="00435AA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Организация и проведение комплексной спартакиады среди учащихся образовательных организаций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 </w:t>
            </w:r>
          </w:p>
        </w:tc>
        <w:tc>
          <w:tcPr>
            <w:tcW w:w="2127" w:type="dxa"/>
            <w:vMerge w:val="restart"/>
          </w:tcPr>
          <w:p w:rsidR="00435AA7" w:rsidRPr="00D551A4" w:rsidRDefault="00435AA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Увеличение доли систематически занимающихся физической культурой и спортом, в общей численности обучающихся, снижение численности состоящих на учете детей и подростков </w:t>
            </w:r>
          </w:p>
        </w:tc>
        <w:tc>
          <w:tcPr>
            <w:tcW w:w="1985" w:type="dxa"/>
            <w:vMerge w:val="restart"/>
          </w:tcPr>
          <w:p w:rsidR="00435AA7" w:rsidRPr="00D551A4" w:rsidRDefault="00435AA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Управление физической культуры и спорта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 </w:t>
            </w:r>
          </w:p>
        </w:tc>
      </w:tr>
      <w:tr w:rsidR="00435AA7" w:rsidRPr="00D551A4" w:rsidTr="00D551A4">
        <w:trPr>
          <w:trHeight w:val="1266"/>
        </w:trPr>
        <w:tc>
          <w:tcPr>
            <w:tcW w:w="534" w:type="dxa"/>
            <w:vMerge/>
          </w:tcPr>
          <w:p w:rsidR="00435AA7" w:rsidRPr="00D551A4" w:rsidRDefault="00435AA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</w:tcPr>
          <w:p w:rsidR="00435AA7" w:rsidRPr="00D551A4" w:rsidRDefault="00435AA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35AA7" w:rsidRPr="00D551A4" w:rsidRDefault="00435AA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35AA7" w:rsidRPr="00232B7D" w:rsidRDefault="00435AA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35AA7" w:rsidRPr="00232B7D" w:rsidRDefault="00435AA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543" w:type="dxa"/>
          </w:tcPr>
          <w:p w:rsidR="00435AA7" w:rsidRPr="00D551A4" w:rsidRDefault="00435AA7" w:rsidP="00435AA7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70191C">
              <w:rPr>
                <w:rFonts w:ascii="Liberation Serif" w:hAnsi="Liberation Serif" w:cs="Liberation Serif"/>
                <w:sz w:val="20"/>
                <w:szCs w:val="20"/>
              </w:rPr>
              <w:t>. Муниципальный этап Зимнего и Летнего фестиваля Всероссийского физкультурно-спортивного комплекса "Готов к труду и обороне"</w:t>
            </w:r>
          </w:p>
        </w:tc>
        <w:tc>
          <w:tcPr>
            <w:tcW w:w="2127" w:type="dxa"/>
            <w:vMerge/>
          </w:tcPr>
          <w:p w:rsidR="00435AA7" w:rsidRPr="00D551A4" w:rsidRDefault="00435AA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35AA7" w:rsidRPr="00D551A4" w:rsidRDefault="00435AA7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32B7D" w:rsidRPr="00D551A4" w:rsidTr="00D551A4">
        <w:trPr>
          <w:trHeight w:val="269"/>
        </w:trPr>
        <w:tc>
          <w:tcPr>
            <w:tcW w:w="5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492" w:type="dxa"/>
            <w:gridSpan w:val="7"/>
            <w:vAlign w:val="center"/>
          </w:tcPr>
          <w:p w:rsidR="00232B7D" w:rsidRPr="009A3B35" w:rsidRDefault="00232B7D" w:rsidP="000A36BB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  <w:highlight w:val="yellow"/>
              </w:rPr>
            </w:pPr>
            <w:r w:rsidRPr="00232B7D">
              <w:rPr>
                <w:rFonts w:ascii="Liberation Serif" w:hAnsi="Liberation Serif" w:cs="Liberation Serif"/>
                <w:b/>
                <w:sz w:val="20"/>
                <w:szCs w:val="20"/>
              </w:rPr>
              <w:t>ЖИЛИЩНОЕ СТРОИТЕЛЬСТВО И ОБЕСПЕЧЕНИЕ ГРАЖДАН ЖИЛЬЕМ</w:t>
            </w:r>
          </w:p>
        </w:tc>
      </w:tr>
      <w:tr w:rsidR="00232B7D" w:rsidRPr="00D551A4" w:rsidTr="00D551A4">
        <w:tc>
          <w:tcPr>
            <w:tcW w:w="5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24</w:t>
            </w:r>
          </w:p>
        </w:tc>
        <w:tc>
          <w:tcPr>
            <w:tcW w:w="3010" w:type="dxa"/>
            <w:vAlign w:val="center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Общая площадь жилых помещений, приходящаяся в среднем на одного жителя, - всего</w:t>
            </w:r>
          </w:p>
        </w:tc>
        <w:tc>
          <w:tcPr>
            <w:tcW w:w="11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кв. метров</w:t>
            </w:r>
          </w:p>
        </w:tc>
        <w:tc>
          <w:tcPr>
            <w:tcW w:w="1417" w:type="dxa"/>
          </w:tcPr>
          <w:p w:rsidR="00232B7D" w:rsidRPr="00FB044C" w:rsidRDefault="00EC7013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32,26</w:t>
            </w:r>
          </w:p>
        </w:tc>
        <w:tc>
          <w:tcPr>
            <w:tcW w:w="1276" w:type="dxa"/>
          </w:tcPr>
          <w:p w:rsidR="00232B7D" w:rsidRPr="00FB044C" w:rsidRDefault="00232B7D" w:rsidP="00EC7013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FB044C">
              <w:rPr>
                <w:rFonts w:ascii="Liberation Serif" w:hAnsi="Liberation Serif" w:cs="Liberation Serif"/>
                <w:sz w:val="20"/>
                <w:szCs w:val="20"/>
              </w:rPr>
              <w:t>32,</w:t>
            </w:r>
            <w:r w:rsidR="00EC7013">
              <w:rPr>
                <w:rFonts w:ascii="Liberation Serif" w:hAnsi="Liberation Serif" w:cs="Liberation Serif"/>
                <w:sz w:val="20"/>
                <w:szCs w:val="20"/>
              </w:rPr>
              <w:t>78</w:t>
            </w:r>
          </w:p>
        </w:tc>
        <w:tc>
          <w:tcPr>
            <w:tcW w:w="3543" w:type="dxa"/>
          </w:tcPr>
          <w:p w:rsidR="00232B7D" w:rsidRPr="00D551A4" w:rsidRDefault="00232B7D" w:rsidP="000A36BB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127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7B1DB0" w:rsidRPr="00D551A4" w:rsidTr="00D551A4">
        <w:tc>
          <w:tcPr>
            <w:tcW w:w="534" w:type="dxa"/>
            <w:vMerge w:val="restart"/>
          </w:tcPr>
          <w:p w:rsidR="007B1DB0" w:rsidRPr="00D551A4" w:rsidRDefault="007B1DB0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 w:val="restart"/>
          </w:tcPr>
          <w:p w:rsidR="007B1DB0" w:rsidRPr="00D551A4" w:rsidRDefault="007B1DB0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в том числе введенная в действие за один год</w:t>
            </w:r>
          </w:p>
        </w:tc>
        <w:tc>
          <w:tcPr>
            <w:tcW w:w="1134" w:type="dxa"/>
            <w:vMerge w:val="restart"/>
          </w:tcPr>
          <w:p w:rsidR="007B1DB0" w:rsidRPr="00D551A4" w:rsidRDefault="007B1DB0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кв. метров</w:t>
            </w:r>
          </w:p>
        </w:tc>
        <w:tc>
          <w:tcPr>
            <w:tcW w:w="1417" w:type="dxa"/>
            <w:vMerge w:val="restart"/>
          </w:tcPr>
          <w:p w:rsidR="007B1DB0" w:rsidRPr="00FD43EA" w:rsidRDefault="007B1DB0" w:rsidP="007555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0,18732</w:t>
            </w:r>
          </w:p>
        </w:tc>
        <w:tc>
          <w:tcPr>
            <w:tcW w:w="1276" w:type="dxa"/>
            <w:vMerge w:val="restart"/>
          </w:tcPr>
          <w:p w:rsidR="007B1DB0" w:rsidRPr="00FD43EA" w:rsidRDefault="007B1DB0" w:rsidP="007555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0,23193</w:t>
            </w:r>
          </w:p>
        </w:tc>
        <w:tc>
          <w:tcPr>
            <w:tcW w:w="3543" w:type="dxa"/>
          </w:tcPr>
          <w:p w:rsidR="007B1DB0" w:rsidRPr="00D551A4" w:rsidRDefault="007B1DB0" w:rsidP="007B1DB0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1. Выполнение плана по вводу жилых домов в 202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году, в том числе за счет индивидуального жилищного строительства</w:t>
            </w:r>
          </w:p>
        </w:tc>
        <w:tc>
          <w:tcPr>
            <w:tcW w:w="2127" w:type="dxa"/>
            <w:vMerge w:val="restart"/>
          </w:tcPr>
          <w:p w:rsidR="007B1DB0" w:rsidRPr="00D551A4" w:rsidRDefault="007B1DB0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Увеличение площади введенного жилья, в том числе индивидуальными застройщиками</w:t>
            </w:r>
          </w:p>
        </w:tc>
        <w:tc>
          <w:tcPr>
            <w:tcW w:w="1985" w:type="dxa"/>
            <w:vMerge w:val="restart"/>
          </w:tcPr>
          <w:p w:rsidR="007B1DB0" w:rsidRPr="00D551A4" w:rsidRDefault="007B1DB0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Отдел градостроительства и архитектуры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Администрации 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</w:t>
            </w:r>
          </w:p>
        </w:tc>
      </w:tr>
      <w:tr w:rsidR="00232B7D" w:rsidRPr="00D551A4" w:rsidTr="00D551A4">
        <w:tc>
          <w:tcPr>
            <w:tcW w:w="534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543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2. Проведение рейдовых обходов с выдачей уведомлений, в рамках работы межведомственной комиссия по выявлению готовых к вводу индивидуальных домов</w:t>
            </w:r>
          </w:p>
        </w:tc>
        <w:tc>
          <w:tcPr>
            <w:tcW w:w="2127" w:type="dxa"/>
            <w:vMerge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32B7D" w:rsidRPr="00D551A4" w:rsidTr="00D551A4">
        <w:tc>
          <w:tcPr>
            <w:tcW w:w="5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25</w:t>
            </w:r>
          </w:p>
        </w:tc>
        <w:tc>
          <w:tcPr>
            <w:tcW w:w="3010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Площадь земельных участков, предоставленных для строительства в расчете на 10 тыс. человек населения, - всего</w:t>
            </w:r>
          </w:p>
        </w:tc>
        <w:tc>
          <w:tcPr>
            <w:tcW w:w="11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гектаров</w:t>
            </w:r>
          </w:p>
        </w:tc>
        <w:tc>
          <w:tcPr>
            <w:tcW w:w="1417" w:type="dxa"/>
          </w:tcPr>
          <w:p w:rsidR="00232B7D" w:rsidRPr="008A18CB" w:rsidRDefault="0031464A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8,94</w:t>
            </w:r>
          </w:p>
        </w:tc>
        <w:tc>
          <w:tcPr>
            <w:tcW w:w="1276" w:type="dxa"/>
          </w:tcPr>
          <w:p w:rsidR="00232B7D" w:rsidRPr="008A18CB" w:rsidRDefault="0031464A" w:rsidP="008A18C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0,53</w:t>
            </w:r>
          </w:p>
        </w:tc>
        <w:tc>
          <w:tcPr>
            <w:tcW w:w="3543" w:type="dxa"/>
          </w:tcPr>
          <w:p w:rsidR="00232B7D" w:rsidRPr="00D551A4" w:rsidRDefault="00232B7D" w:rsidP="000A36BB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Активизация работы по предоставлению земельных участков для строительства:</w:t>
            </w:r>
          </w:p>
          <w:p w:rsidR="00232B7D" w:rsidRPr="00D551A4" w:rsidRDefault="00232B7D" w:rsidP="000A36BB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- формирование новых земельных участков (межевание и постановка на кадастровый учет);</w:t>
            </w:r>
          </w:p>
          <w:p w:rsidR="00232B7D" w:rsidRPr="00D551A4" w:rsidRDefault="00232B7D" w:rsidP="000A36BB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- определение технических условий подключения объектов к сетям; </w:t>
            </w:r>
          </w:p>
          <w:p w:rsidR="00232B7D" w:rsidRPr="00D551A4" w:rsidRDefault="00232B7D" w:rsidP="008E6B04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- проведение торгов по продаже земельного участка или продаже права на заключение договора аренды земельного участка</w:t>
            </w:r>
          </w:p>
        </w:tc>
        <w:tc>
          <w:tcPr>
            <w:tcW w:w="2127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Увеличение площади земельных участков, предоставленных для строительства</w:t>
            </w:r>
          </w:p>
        </w:tc>
        <w:tc>
          <w:tcPr>
            <w:tcW w:w="1985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КУМИ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КМО</w:t>
            </w:r>
          </w:p>
        </w:tc>
      </w:tr>
      <w:tr w:rsidR="00232B7D" w:rsidRPr="00D551A4" w:rsidTr="00D551A4">
        <w:tc>
          <w:tcPr>
            <w:tcW w:w="5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Align w:val="center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в том числе земельных участков, предоставленных для жилищного строительства, индивидуального строительства и комплексного освоения в целях жилищного строительства</w:t>
            </w:r>
          </w:p>
        </w:tc>
        <w:tc>
          <w:tcPr>
            <w:tcW w:w="11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гектаров</w:t>
            </w:r>
          </w:p>
        </w:tc>
        <w:tc>
          <w:tcPr>
            <w:tcW w:w="1417" w:type="dxa"/>
          </w:tcPr>
          <w:p w:rsidR="00232B7D" w:rsidRPr="008A18CB" w:rsidRDefault="0031464A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0,65</w:t>
            </w:r>
          </w:p>
        </w:tc>
        <w:tc>
          <w:tcPr>
            <w:tcW w:w="1276" w:type="dxa"/>
          </w:tcPr>
          <w:p w:rsidR="00232B7D" w:rsidRPr="008A18CB" w:rsidRDefault="0031464A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0,52</w:t>
            </w:r>
          </w:p>
        </w:tc>
        <w:tc>
          <w:tcPr>
            <w:tcW w:w="3543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Проведение кадастровых работ по формированию земельных участков в целях предоставления для индивидуального жилищного строительства, в том числе льготным категориям граждан </w:t>
            </w:r>
          </w:p>
        </w:tc>
        <w:tc>
          <w:tcPr>
            <w:tcW w:w="2127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Увеличение площади земельных участков, предоставленных для жилищного строительства</w:t>
            </w:r>
          </w:p>
        </w:tc>
        <w:tc>
          <w:tcPr>
            <w:tcW w:w="1985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КУМИ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КМО</w:t>
            </w:r>
          </w:p>
        </w:tc>
      </w:tr>
      <w:tr w:rsidR="00232B7D" w:rsidRPr="00D551A4" w:rsidTr="00D551A4">
        <w:tc>
          <w:tcPr>
            <w:tcW w:w="5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26</w:t>
            </w:r>
          </w:p>
        </w:tc>
        <w:tc>
          <w:tcPr>
            <w:tcW w:w="3010" w:type="dxa"/>
            <w:vAlign w:val="center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Площадь земельных участков, предоставленных для строительства, в отношении которых с даты принятия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эксплуатацию:</w:t>
            </w:r>
          </w:p>
        </w:tc>
        <w:tc>
          <w:tcPr>
            <w:tcW w:w="11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</w:tcPr>
          <w:p w:rsidR="00232B7D" w:rsidRPr="009A3B35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:rsidR="00232B7D" w:rsidRPr="009A3B35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</w:p>
        </w:tc>
        <w:tc>
          <w:tcPr>
            <w:tcW w:w="3543" w:type="dxa"/>
          </w:tcPr>
          <w:p w:rsidR="00232B7D" w:rsidRPr="00D551A4" w:rsidRDefault="00232B7D" w:rsidP="000A36BB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127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32B7D" w:rsidRPr="00D551A4" w:rsidTr="00D551A4">
        <w:trPr>
          <w:trHeight w:val="310"/>
        </w:trPr>
        <w:tc>
          <w:tcPr>
            <w:tcW w:w="534" w:type="dxa"/>
            <w:vMerge w:val="restart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 w:val="restart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объектов жилищного строительства - в течение 3 лет</w:t>
            </w:r>
          </w:p>
        </w:tc>
        <w:tc>
          <w:tcPr>
            <w:tcW w:w="1134" w:type="dxa"/>
            <w:vMerge w:val="restart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кв. метров</w:t>
            </w:r>
          </w:p>
        </w:tc>
        <w:tc>
          <w:tcPr>
            <w:tcW w:w="1417" w:type="dxa"/>
            <w:vMerge w:val="restart"/>
          </w:tcPr>
          <w:p w:rsidR="00232B7D" w:rsidRPr="008A18CB" w:rsidRDefault="0031464A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34 800</w:t>
            </w:r>
          </w:p>
        </w:tc>
        <w:tc>
          <w:tcPr>
            <w:tcW w:w="1276" w:type="dxa"/>
            <w:vMerge w:val="restart"/>
          </w:tcPr>
          <w:p w:rsidR="00232B7D" w:rsidRPr="008A18CB" w:rsidRDefault="00232B7D" w:rsidP="0031464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A18CB"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  <w:r w:rsidR="0031464A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8A18CB">
              <w:rPr>
                <w:rFonts w:ascii="Liberation Serif" w:hAnsi="Liberation Serif" w:cs="Liberation Serif"/>
                <w:sz w:val="20"/>
                <w:szCs w:val="20"/>
              </w:rPr>
              <w:t>000</w:t>
            </w:r>
          </w:p>
        </w:tc>
        <w:tc>
          <w:tcPr>
            <w:tcW w:w="3543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1. Активизация работы по предоставлению земельных участков 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для индивидуального жилищного строительства </w:t>
            </w:r>
          </w:p>
        </w:tc>
        <w:tc>
          <w:tcPr>
            <w:tcW w:w="2127" w:type="dxa"/>
            <w:vMerge w:val="restart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Уменьшение площади земельных участков, 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предоставленных для строительства, в отношении которых не было получено разрешение на ввод в эксплуатацию</w:t>
            </w:r>
          </w:p>
        </w:tc>
        <w:tc>
          <w:tcPr>
            <w:tcW w:w="1985" w:type="dxa"/>
            <w:vMerge w:val="restart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КУМИ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КМО</w:t>
            </w:r>
          </w:p>
        </w:tc>
      </w:tr>
      <w:tr w:rsidR="00232B7D" w:rsidRPr="00D551A4" w:rsidTr="00D551A4">
        <w:trPr>
          <w:trHeight w:val="1358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  <w:tcBorders>
              <w:bottom w:val="single" w:sz="4" w:space="0" w:color="auto"/>
            </w:tcBorders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2. Проведение претензионной работы по расторжению договоров аренды земельных участков, предоставленных для индивидуального жилищного строительства, в связи с окончанием срока договора </w:t>
            </w:r>
          </w:p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32B7D" w:rsidRPr="00D551A4" w:rsidTr="00D551A4">
        <w:tc>
          <w:tcPr>
            <w:tcW w:w="534" w:type="dxa"/>
            <w:vMerge w:val="restart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 w:val="restart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иных объектов капитального строительства - в течение 5 лет</w:t>
            </w:r>
          </w:p>
        </w:tc>
        <w:tc>
          <w:tcPr>
            <w:tcW w:w="1134" w:type="dxa"/>
            <w:vMerge w:val="restart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кв. метров</w:t>
            </w:r>
          </w:p>
        </w:tc>
        <w:tc>
          <w:tcPr>
            <w:tcW w:w="1417" w:type="dxa"/>
            <w:vMerge w:val="restart"/>
          </w:tcPr>
          <w:p w:rsidR="00232B7D" w:rsidRPr="008A18CB" w:rsidRDefault="0031464A" w:rsidP="0031464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268 600</w:t>
            </w:r>
          </w:p>
        </w:tc>
        <w:tc>
          <w:tcPr>
            <w:tcW w:w="1276" w:type="dxa"/>
            <w:vMerge w:val="restart"/>
          </w:tcPr>
          <w:p w:rsidR="00232B7D" w:rsidRPr="008A18CB" w:rsidRDefault="0031464A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250 000</w:t>
            </w:r>
          </w:p>
        </w:tc>
        <w:tc>
          <w:tcPr>
            <w:tcW w:w="3543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1. Активизация работы по предоставлению земельных участков для строительства </w:t>
            </w:r>
          </w:p>
        </w:tc>
        <w:tc>
          <w:tcPr>
            <w:tcW w:w="2127" w:type="dxa"/>
            <w:vMerge w:val="restart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Уменьшение площади земельных участков, предоставленных для строительства, в отношении которых не было получено разрешение на ввод в эксплуатацию</w:t>
            </w:r>
          </w:p>
        </w:tc>
        <w:tc>
          <w:tcPr>
            <w:tcW w:w="1985" w:type="dxa"/>
            <w:vMerge w:val="restart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КУМИ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КМО</w:t>
            </w:r>
          </w:p>
        </w:tc>
      </w:tr>
      <w:tr w:rsidR="00232B7D" w:rsidRPr="00D551A4" w:rsidTr="00D551A4">
        <w:tc>
          <w:tcPr>
            <w:tcW w:w="534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543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2. Проведение претензионной работы по расторжению договоров аренды земельных участков, предоставленных для строительства, в связи с окончанием срока договора</w:t>
            </w:r>
          </w:p>
        </w:tc>
        <w:tc>
          <w:tcPr>
            <w:tcW w:w="2127" w:type="dxa"/>
            <w:vMerge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32B7D" w:rsidRPr="00D551A4" w:rsidTr="00D551A4">
        <w:trPr>
          <w:trHeight w:val="327"/>
        </w:trPr>
        <w:tc>
          <w:tcPr>
            <w:tcW w:w="5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492" w:type="dxa"/>
            <w:gridSpan w:val="7"/>
            <w:vAlign w:val="center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b/>
                <w:sz w:val="20"/>
                <w:szCs w:val="20"/>
              </w:rPr>
              <w:t>ЖИЛИЩНО-КОММУНАЛЬНОЕ ХОЗЯЙСТВО</w:t>
            </w:r>
          </w:p>
        </w:tc>
      </w:tr>
      <w:tr w:rsidR="00232B7D" w:rsidRPr="00D551A4" w:rsidTr="00D551A4">
        <w:trPr>
          <w:trHeight w:val="2862"/>
        </w:trPr>
        <w:tc>
          <w:tcPr>
            <w:tcW w:w="5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27</w:t>
            </w:r>
          </w:p>
        </w:tc>
        <w:tc>
          <w:tcPr>
            <w:tcW w:w="3010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Доля многоквартирных домов, в которых собственники помещений выбрали и реализуют один из способов управления многоквартирными домами, в общем числе многоквартирных домов, в которых собственники помещений должны выбрать способ управления указанными домами</w:t>
            </w:r>
          </w:p>
        </w:tc>
        <w:tc>
          <w:tcPr>
            <w:tcW w:w="11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</w:tcPr>
          <w:p w:rsidR="00232B7D" w:rsidRPr="00232B7D" w:rsidRDefault="0075555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93,0</w:t>
            </w:r>
          </w:p>
        </w:tc>
        <w:tc>
          <w:tcPr>
            <w:tcW w:w="1276" w:type="dxa"/>
          </w:tcPr>
          <w:p w:rsidR="00232B7D" w:rsidRPr="00232B7D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32B7D">
              <w:rPr>
                <w:rFonts w:ascii="Liberation Serif" w:hAnsi="Liberation Serif" w:cs="Liberation Serif"/>
                <w:sz w:val="20"/>
                <w:szCs w:val="20"/>
              </w:rPr>
              <w:t>97,0</w:t>
            </w:r>
          </w:p>
        </w:tc>
        <w:tc>
          <w:tcPr>
            <w:tcW w:w="3543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Переход многоквартирных домов под управление управляющих организаций или в непосредственное управление</w:t>
            </w:r>
          </w:p>
        </w:tc>
        <w:tc>
          <w:tcPr>
            <w:tcW w:w="2127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Повышение уровня многоквартирных домов, реализуемых по способу управления</w:t>
            </w:r>
          </w:p>
        </w:tc>
        <w:tc>
          <w:tcPr>
            <w:tcW w:w="1985" w:type="dxa"/>
          </w:tcPr>
          <w:p w:rsidR="00232B7D" w:rsidRPr="00AE0298" w:rsidRDefault="000F4A08" w:rsidP="007A6103">
            <w:pPr>
              <w:rPr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МКУ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КМО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«КЖКС»</w:t>
            </w:r>
            <w:r w:rsidR="00232B7D" w:rsidRPr="00AE0298">
              <w:rPr>
                <w:sz w:val="20"/>
                <w:szCs w:val="20"/>
              </w:rPr>
              <w:t xml:space="preserve">, </w:t>
            </w:r>
          </w:p>
          <w:p w:rsidR="00232B7D" w:rsidRPr="00D551A4" w:rsidRDefault="000F4A08" w:rsidP="007A6103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КУМИ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КМО</w:t>
            </w:r>
          </w:p>
        </w:tc>
      </w:tr>
      <w:tr w:rsidR="00232B7D" w:rsidRPr="00D551A4" w:rsidTr="00D551A4">
        <w:tc>
          <w:tcPr>
            <w:tcW w:w="5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28</w:t>
            </w:r>
          </w:p>
        </w:tc>
        <w:tc>
          <w:tcPr>
            <w:tcW w:w="3010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Доля организаций коммунального комплекса, осуществляющих производство товаров, оказание услуг по водо-, тепло-, газо- и электроснабжению, водоотведению, очистке сточных вод, утилизации (захоронению) твердых бытовых отходов и 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 (муниципального района) в уставном капитале которых составляет не более 25 процентов, в общем числе организаций коммунального комплекса, осуществляющих свою деятельность на территории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процентов</w:t>
            </w:r>
          </w:p>
        </w:tc>
        <w:tc>
          <w:tcPr>
            <w:tcW w:w="1417" w:type="dxa"/>
          </w:tcPr>
          <w:p w:rsidR="00232B7D" w:rsidRPr="00232B7D" w:rsidRDefault="0075555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80,0</w:t>
            </w:r>
          </w:p>
        </w:tc>
        <w:tc>
          <w:tcPr>
            <w:tcW w:w="1276" w:type="dxa"/>
          </w:tcPr>
          <w:p w:rsidR="00232B7D" w:rsidRPr="00232B7D" w:rsidRDefault="00755557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80,0</w:t>
            </w:r>
          </w:p>
        </w:tc>
        <w:tc>
          <w:tcPr>
            <w:tcW w:w="3543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Изменения по форме права собственности организаций коммунального комплекса не планируются</w:t>
            </w:r>
          </w:p>
        </w:tc>
        <w:tc>
          <w:tcPr>
            <w:tcW w:w="2127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Стабильность показателя или увеличение доли организаций коммунального комплекса, участие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 в уставном капитале которых составляет не более 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25 процентов</w:t>
            </w:r>
          </w:p>
        </w:tc>
        <w:tc>
          <w:tcPr>
            <w:tcW w:w="1985" w:type="dxa"/>
          </w:tcPr>
          <w:p w:rsidR="00232B7D" w:rsidRPr="00AE0298" w:rsidRDefault="000F4A08" w:rsidP="007A6103">
            <w:pPr>
              <w:rPr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МКУ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КМО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«КЖКС»</w:t>
            </w:r>
            <w:r w:rsidR="00232B7D" w:rsidRPr="00AE0298">
              <w:rPr>
                <w:sz w:val="20"/>
                <w:szCs w:val="20"/>
              </w:rPr>
              <w:t xml:space="preserve">, </w:t>
            </w:r>
          </w:p>
          <w:p w:rsidR="00232B7D" w:rsidRPr="00D551A4" w:rsidRDefault="000F4A08" w:rsidP="007A6103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КУМИ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КМО</w:t>
            </w:r>
          </w:p>
        </w:tc>
      </w:tr>
      <w:tr w:rsidR="00232B7D" w:rsidRPr="00D551A4" w:rsidTr="00D551A4">
        <w:tc>
          <w:tcPr>
            <w:tcW w:w="5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29</w:t>
            </w:r>
          </w:p>
        </w:tc>
        <w:tc>
          <w:tcPr>
            <w:tcW w:w="3010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Доля многоквартирных домов, расположенных на земельных участках, в отношении которых осуществлен государственный кадастровый учет</w:t>
            </w:r>
          </w:p>
        </w:tc>
        <w:tc>
          <w:tcPr>
            <w:tcW w:w="11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</w:tcPr>
          <w:p w:rsidR="00232B7D" w:rsidRPr="008A18CB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A18CB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276" w:type="dxa"/>
          </w:tcPr>
          <w:p w:rsidR="00232B7D" w:rsidRPr="008A18CB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A18CB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3543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Государственный кадастровый учет земельных участков проведен под всеми многоквартирными жилыми домами, расположенными на территории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 </w:t>
            </w:r>
          </w:p>
        </w:tc>
        <w:tc>
          <w:tcPr>
            <w:tcW w:w="2127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Достижение максимального значения показателя</w:t>
            </w:r>
          </w:p>
        </w:tc>
        <w:tc>
          <w:tcPr>
            <w:tcW w:w="1985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КУМИ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КМО</w:t>
            </w:r>
          </w:p>
        </w:tc>
      </w:tr>
      <w:tr w:rsidR="00232B7D" w:rsidRPr="00D551A4" w:rsidTr="00D551A4">
        <w:trPr>
          <w:trHeight w:val="921"/>
        </w:trPr>
        <w:tc>
          <w:tcPr>
            <w:tcW w:w="534" w:type="dxa"/>
            <w:vMerge w:val="restart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30</w:t>
            </w:r>
          </w:p>
        </w:tc>
        <w:tc>
          <w:tcPr>
            <w:tcW w:w="3010" w:type="dxa"/>
            <w:vMerge w:val="restart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Доля населения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округа, получившего жилые помещения и улучшившего жилищные условия в отчетном году, в общей численности населения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округа, состоящего на учете в качестве нуждающегося в жилых помещения. </w:t>
            </w:r>
          </w:p>
        </w:tc>
        <w:tc>
          <w:tcPr>
            <w:tcW w:w="1134" w:type="dxa"/>
            <w:vMerge w:val="restart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  <w:vMerge w:val="restart"/>
          </w:tcPr>
          <w:p w:rsidR="00232B7D" w:rsidRPr="008A18CB" w:rsidRDefault="00184999" w:rsidP="000A36BB">
            <w:pPr>
              <w:pStyle w:val="Standard"/>
              <w:spacing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1,03</w:t>
            </w:r>
          </w:p>
        </w:tc>
        <w:tc>
          <w:tcPr>
            <w:tcW w:w="1276" w:type="dxa"/>
            <w:vMerge w:val="restart"/>
          </w:tcPr>
          <w:p w:rsidR="00232B7D" w:rsidRPr="008A18CB" w:rsidRDefault="008A18CB" w:rsidP="00184999">
            <w:pPr>
              <w:pStyle w:val="Standard"/>
              <w:spacing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A18CB">
              <w:rPr>
                <w:rFonts w:ascii="Liberation Serif" w:hAnsi="Liberation Serif" w:cs="Liberation Serif"/>
                <w:sz w:val="20"/>
                <w:szCs w:val="20"/>
              </w:rPr>
              <w:t>1,2</w:t>
            </w:r>
            <w:r w:rsidR="00184999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3543" w:type="dxa"/>
          </w:tcPr>
          <w:p w:rsidR="00232B7D" w:rsidRPr="00D551A4" w:rsidRDefault="008A18CB" w:rsidP="000A36BB">
            <w:pPr>
              <w:pStyle w:val="Standard"/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E42438">
              <w:rPr>
                <w:rFonts w:ascii="Times New Roman" w:hAnsi="Times New Roman" w:cs="Times New Roman"/>
                <w:sz w:val="20"/>
                <w:szCs w:val="20"/>
              </w:rPr>
              <w:t>1. Обеспечение жильем молодых семей</w:t>
            </w:r>
          </w:p>
        </w:tc>
        <w:tc>
          <w:tcPr>
            <w:tcW w:w="2127" w:type="dxa"/>
            <w:vMerge w:val="restart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Увеличение количества населения, получившего жилые помещения и улучшившего жилищные условия</w:t>
            </w:r>
          </w:p>
        </w:tc>
        <w:tc>
          <w:tcPr>
            <w:tcW w:w="1985" w:type="dxa"/>
            <w:vMerge w:val="restart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КУМИ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КМО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</w:tr>
      <w:tr w:rsidR="008A18CB" w:rsidRPr="00D551A4" w:rsidTr="008E4142">
        <w:trPr>
          <w:trHeight w:val="1835"/>
        </w:trPr>
        <w:tc>
          <w:tcPr>
            <w:tcW w:w="534" w:type="dxa"/>
            <w:vMerge/>
          </w:tcPr>
          <w:p w:rsidR="008A18CB" w:rsidRPr="00D551A4" w:rsidRDefault="008A18C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</w:tcPr>
          <w:p w:rsidR="008A18CB" w:rsidRPr="00D551A4" w:rsidRDefault="008A18CB" w:rsidP="000A36BB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A18CB" w:rsidRPr="00D551A4" w:rsidRDefault="008A18C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A18CB" w:rsidRPr="00D551A4" w:rsidRDefault="008A18C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A18CB" w:rsidRPr="00D551A4" w:rsidRDefault="008A18C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543" w:type="dxa"/>
          </w:tcPr>
          <w:p w:rsidR="008A18CB" w:rsidRPr="00E42438" w:rsidRDefault="008A18CB" w:rsidP="008A18CB">
            <w:pPr>
              <w:rPr>
                <w:sz w:val="20"/>
                <w:szCs w:val="20"/>
              </w:rPr>
            </w:pPr>
            <w:r w:rsidRPr="00E42438">
              <w:rPr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>В</w:t>
            </w:r>
            <w:r w:rsidRPr="00E42438">
              <w:rPr>
                <w:sz w:val="20"/>
                <w:szCs w:val="20"/>
              </w:rPr>
              <w:t>неочередное предоставление жилых помещений гражданам, состоящим на учете нуждающи</w:t>
            </w:r>
            <w:r>
              <w:rPr>
                <w:sz w:val="20"/>
                <w:szCs w:val="20"/>
              </w:rPr>
              <w:t>м</w:t>
            </w:r>
            <w:r w:rsidRPr="00E42438">
              <w:rPr>
                <w:sz w:val="20"/>
                <w:szCs w:val="20"/>
              </w:rPr>
              <w:t>ся в предоставляемых по договорам социального найма жилых помещениях муниципального жилищного фонда</w:t>
            </w:r>
          </w:p>
        </w:tc>
        <w:tc>
          <w:tcPr>
            <w:tcW w:w="2127" w:type="dxa"/>
            <w:vMerge/>
          </w:tcPr>
          <w:p w:rsidR="008A18CB" w:rsidRPr="00D551A4" w:rsidRDefault="008A18C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8A18CB" w:rsidRPr="00D551A4" w:rsidRDefault="008A18CB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32B7D" w:rsidRPr="00D551A4" w:rsidTr="00D551A4">
        <w:trPr>
          <w:trHeight w:val="323"/>
        </w:trPr>
        <w:tc>
          <w:tcPr>
            <w:tcW w:w="5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492" w:type="dxa"/>
            <w:gridSpan w:val="7"/>
            <w:vAlign w:val="center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b/>
                <w:sz w:val="20"/>
                <w:szCs w:val="20"/>
              </w:rPr>
              <w:t>ОРГАНИЗАЦИЯ МУНИЦИПАЛЬНОГО УПРАВЛЕНИЯ</w:t>
            </w:r>
          </w:p>
        </w:tc>
      </w:tr>
      <w:tr w:rsidR="00232B7D" w:rsidRPr="00D551A4" w:rsidTr="00D551A4">
        <w:tc>
          <w:tcPr>
            <w:tcW w:w="534" w:type="dxa"/>
            <w:vMerge w:val="restart"/>
          </w:tcPr>
          <w:p w:rsidR="00260158" w:rsidRPr="00D551A4" w:rsidRDefault="00232B7D" w:rsidP="008E4142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31</w:t>
            </w:r>
          </w:p>
        </w:tc>
        <w:tc>
          <w:tcPr>
            <w:tcW w:w="3010" w:type="dxa"/>
            <w:vMerge w:val="restart"/>
          </w:tcPr>
          <w:p w:rsidR="00232B7D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Доля налоговых и неналоговых доходов местного бюджета (за исключением поступлений налоговых доходов по 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дополнительным нормативам отчислений) в общем объеме собственных доходов бюджета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 (без учета субвенций).</w:t>
            </w:r>
          </w:p>
          <w:p w:rsidR="00260158" w:rsidRPr="00D551A4" w:rsidRDefault="00260158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260158" w:rsidRPr="00D551A4" w:rsidRDefault="00260158" w:rsidP="00FC0940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П</w:t>
            </w:r>
            <w:r w:rsidR="00232B7D" w:rsidRPr="00D551A4">
              <w:rPr>
                <w:rFonts w:ascii="Liberation Serif" w:hAnsi="Liberation Serif" w:cs="Liberation Serif"/>
                <w:sz w:val="20"/>
                <w:szCs w:val="20"/>
              </w:rPr>
              <w:t>роценто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в</w:t>
            </w:r>
          </w:p>
        </w:tc>
        <w:tc>
          <w:tcPr>
            <w:tcW w:w="1417" w:type="dxa"/>
            <w:vMerge w:val="restart"/>
          </w:tcPr>
          <w:p w:rsidR="00260158" w:rsidRPr="00FC0940" w:rsidRDefault="00CB59B2" w:rsidP="00FC0940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28,53</w:t>
            </w:r>
          </w:p>
        </w:tc>
        <w:tc>
          <w:tcPr>
            <w:tcW w:w="1276" w:type="dxa"/>
            <w:vMerge w:val="restart"/>
          </w:tcPr>
          <w:p w:rsidR="00260158" w:rsidRPr="00FC0940" w:rsidRDefault="00CB59B2" w:rsidP="00FC0940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27,53</w:t>
            </w:r>
          </w:p>
        </w:tc>
        <w:tc>
          <w:tcPr>
            <w:tcW w:w="3543" w:type="dxa"/>
          </w:tcPr>
          <w:p w:rsidR="00232B7D" w:rsidRPr="00D551A4" w:rsidRDefault="00232B7D" w:rsidP="000A36BB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1. Проведение Межведомственной комиссии по вопросам укрепления финансовой самостоятельности бюджета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 </w:t>
            </w:r>
          </w:p>
        </w:tc>
        <w:tc>
          <w:tcPr>
            <w:tcW w:w="2127" w:type="dxa"/>
            <w:vMerge w:val="restart"/>
          </w:tcPr>
          <w:p w:rsidR="00260158" w:rsidRPr="00D551A4" w:rsidRDefault="00232B7D" w:rsidP="008E4142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Повышение доходной части бюджета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округа</w:t>
            </w:r>
          </w:p>
        </w:tc>
        <w:tc>
          <w:tcPr>
            <w:tcW w:w="1985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Финансовое управление Кушвинского муниципального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округа </w:t>
            </w:r>
          </w:p>
        </w:tc>
      </w:tr>
      <w:tr w:rsidR="00232B7D" w:rsidRPr="00D551A4" w:rsidTr="00D551A4">
        <w:tc>
          <w:tcPr>
            <w:tcW w:w="534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  <w:vAlign w:val="center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543" w:type="dxa"/>
          </w:tcPr>
          <w:p w:rsidR="00232B7D" w:rsidRPr="00D551A4" w:rsidRDefault="00232B7D" w:rsidP="000A36BB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2. Проведение инвентаризации имуществ, находящегося в муниципальной собственности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округа, предоставленного в аренду </w:t>
            </w:r>
          </w:p>
        </w:tc>
        <w:tc>
          <w:tcPr>
            <w:tcW w:w="2127" w:type="dxa"/>
            <w:vMerge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КУМИ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КМО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</w:tr>
      <w:tr w:rsidR="00232B7D" w:rsidRPr="00D551A4" w:rsidTr="00D551A4">
        <w:tc>
          <w:tcPr>
            <w:tcW w:w="534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  <w:vAlign w:val="center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543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3. Направление претензий; подача исковых заявлений на неплательщиков; направление судебных приказов в службу судебных приставов с целью принудительного взыскания сумм задолженности</w:t>
            </w:r>
          </w:p>
        </w:tc>
        <w:tc>
          <w:tcPr>
            <w:tcW w:w="2127" w:type="dxa"/>
            <w:vMerge/>
          </w:tcPr>
          <w:p w:rsidR="00232B7D" w:rsidRPr="00D551A4" w:rsidRDefault="00232B7D" w:rsidP="000A36BB">
            <w:pPr>
              <w:spacing w:before="100" w:beforeAutospacing="1" w:after="100" w:afterAutospacing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КУМИ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КМО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, </w:t>
            </w:r>
          </w:p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МКУ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КМО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«КЖКС»</w:t>
            </w:r>
          </w:p>
        </w:tc>
      </w:tr>
      <w:tr w:rsidR="00232B7D" w:rsidRPr="00D551A4" w:rsidTr="00D551A4">
        <w:tc>
          <w:tcPr>
            <w:tcW w:w="534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  <w:vAlign w:val="center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543" w:type="dxa"/>
          </w:tcPr>
          <w:p w:rsidR="00232B7D" w:rsidRPr="00D551A4" w:rsidRDefault="00232B7D" w:rsidP="000A36BB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4. Работа по привлечению организаций-подрядчиков, участвующих в реализации инвестиционных проектов, к постановке на налоговый учет на территории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 </w:t>
            </w:r>
          </w:p>
        </w:tc>
        <w:tc>
          <w:tcPr>
            <w:tcW w:w="2127" w:type="dxa"/>
            <w:vMerge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Финансовое управление Кушвинского муниципального округа </w:t>
            </w:r>
          </w:p>
        </w:tc>
      </w:tr>
      <w:tr w:rsidR="00232B7D" w:rsidRPr="00D551A4" w:rsidTr="00D551A4">
        <w:tc>
          <w:tcPr>
            <w:tcW w:w="534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  <w:vAlign w:val="center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543" w:type="dxa"/>
          </w:tcPr>
          <w:p w:rsidR="00232B7D" w:rsidRPr="00D551A4" w:rsidRDefault="00232B7D" w:rsidP="000A36BB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5. Работа по дополнительной мобилизации имущественных налогов и арендных платежей за землю в бюджет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 </w:t>
            </w:r>
          </w:p>
        </w:tc>
        <w:tc>
          <w:tcPr>
            <w:tcW w:w="2127" w:type="dxa"/>
            <w:vMerge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КУМИ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КМО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, </w:t>
            </w:r>
          </w:p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Отдел градостроительства и архитектуры </w:t>
            </w:r>
            <w:r w:rsidR="000F2815">
              <w:rPr>
                <w:rFonts w:ascii="Liberation Serif" w:hAnsi="Liberation Serif" w:cs="Liberation Serif"/>
                <w:sz w:val="20"/>
                <w:szCs w:val="20"/>
              </w:rPr>
              <w:t>Администрации</w:t>
            </w:r>
            <w:r w:rsidR="005C3E3D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</w:t>
            </w:r>
          </w:p>
        </w:tc>
      </w:tr>
      <w:tr w:rsidR="00232B7D" w:rsidRPr="00D551A4" w:rsidTr="00D551A4">
        <w:tc>
          <w:tcPr>
            <w:tcW w:w="534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  <w:vAlign w:val="center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543" w:type="dxa"/>
          </w:tcPr>
          <w:p w:rsidR="00232B7D" w:rsidRPr="00D551A4" w:rsidRDefault="00232B7D" w:rsidP="000A36BB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6. Работа по погашению недоимки и переплаты по налоговым обязательствам в местный бюджет и консолидированный бюджет Свердловской области организаций, финансируемых из местного бюджета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 </w:t>
            </w:r>
          </w:p>
        </w:tc>
        <w:tc>
          <w:tcPr>
            <w:tcW w:w="2127" w:type="dxa"/>
            <w:vMerge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Главные администраторы доходов бюджета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 </w:t>
            </w:r>
          </w:p>
        </w:tc>
      </w:tr>
      <w:tr w:rsidR="00232B7D" w:rsidRPr="00D551A4" w:rsidTr="00D551A4">
        <w:trPr>
          <w:trHeight w:val="1112"/>
        </w:trPr>
        <w:tc>
          <w:tcPr>
            <w:tcW w:w="534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  <w:vAlign w:val="center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543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7. Контроль над исполнением судебных актов. </w:t>
            </w:r>
          </w:p>
        </w:tc>
        <w:tc>
          <w:tcPr>
            <w:tcW w:w="2127" w:type="dxa"/>
            <w:vMerge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Главные администраторы доходов бюджета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округа</w:t>
            </w:r>
          </w:p>
        </w:tc>
      </w:tr>
      <w:tr w:rsidR="00232B7D" w:rsidRPr="00D551A4" w:rsidTr="00D551A4">
        <w:tc>
          <w:tcPr>
            <w:tcW w:w="5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32</w:t>
            </w:r>
          </w:p>
        </w:tc>
        <w:tc>
          <w:tcPr>
            <w:tcW w:w="3010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Доля основных фондов организаций муниципальной формы собственности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округа, находящихся в стадии банкротства, в основных фондах организаций муниципальной формы собственности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 (на конец года, по полной учетной стоимости)</w:t>
            </w:r>
          </w:p>
        </w:tc>
        <w:tc>
          <w:tcPr>
            <w:tcW w:w="11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</w:tcPr>
          <w:p w:rsidR="00232B7D" w:rsidRPr="00B45211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5211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232B7D" w:rsidRPr="00B45211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5211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3543" w:type="dxa"/>
          </w:tcPr>
          <w:p w:rsidR="00232B7D" w:rsidRPr="00D551A4" w:rsidRDefault="00B45211" w:rsidP="00FC0940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601301">
              <w:rPr>
                <w:sz w:val="20"/>
                <w:szCs w:val="20"/>
              </w:rPr>
              <w:t xml:space="preserve">Организаций муниципальной формы собственности </w:t>
            </w:r>
            <w:r w:rsidRPr="00601301">
              <w:rPr>
                <w:rFonts w:ascii="Liberation Serif" w:hAnsi="Liberation Serif" w:cs="Liberation Serif"/>
                <w:sz w:val="20"/>
                <w:szCs w:val="20"/>
              </w:rPr>
              <w:t>в стадии банкротства отсутствуют. Муниципальные предприятия находятся в стадии ликвидации в соответствии с утвержденным план-графиком по ликвидации муниципальных предприятий.</w:t>
            </w:r>
          </w:p>
        </w:tc>
        <w:tc>
          <w:tcPr>
            <w:tcW w:w="2127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Снижение значения показателя </w:t>
            </w:r>
          </w:p>
        </w:tc>
        <w:tc>
          <w:tcPr>
            <w:tcW w:w="1985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КУМИ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КМО</w:t>
            </w:r>
          </w:p>
        </w:tc>
      </w:tr>
      <w:tr w:rsidR="00232B7D" w:rsidRPr="00D551A4" w:rsidTr="00D551A4">
        <w:tc>
          <w:tcPr>
            <w:tcW w:w="5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33</w:t>
            </w:r>
          </w:p>
        </w:tc>
        <w:tc>
          <w:tcPr>
            <w:tcW w:w="3010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Объем не завершенного в установленные сроки строительства, осуществляемого за счет средств бюджета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тыс. рублей</w:t>
            </w:r>
          </w:p>
        </w:tc>
        <w:tc>
          <w:tcPr>
            <w:tcW w:w="1417" w:type="dxa"/>
          </w:tcPr>
          <w:p w:rsidR="00232B7D" w:rsidRPr="007A6103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A6103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232B7D" w:rsidRPr="007A6103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A6103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3543" w:type="dxa"/>
          </w:tcPr>
          <w:p w:rsidR="00232B7D" w:rsidRPr="00D551A4" w:rsidRDefault="00232B7D" w:rsidP="00FC0940">
            <w:pPr>
              <w:shd w:val="clear" w:color="auto" w:fill="FFFFFF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Отсутствие объектов не завершенного в установленные сроки строительства, осуществляемого за счет средств бюджета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</w:t>
            </w:r>
          </w:p>
        </w:tc>
        <w:tc>
          <w:tcPr>
            <w:tcW w:w="2127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Снижение значения показателя </w:t>
            </w:r>
          </w:p>
        </w:tc>
        <w:tc>
          <w:tcPr>
            <w:tcW w:w="1985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МКУ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КМО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«КЖКС»</w:t>
            </w:r>
          </w:p>
        </w:tc>
      </w:tr>
      <w:tr w:rsidR="00232B7D" w:rsidRPr="00D551A4" w:rsidTr="00D551A4">
        <w:tc>
          <w:tcPr>
            <w:tcW w:w="5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34</w:t>
            </w:r>
          </w:p>
        </w:tc>
        <w:tc>
          <w:tcPr>
            <w:tcW w:w="3010" w:type="dxa"/>
            <w:vAlign w:val="center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Доля просроченной кредиторской задолженности по оплате труда (включая начисления на оплату труда) муниципальных учреждений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 в общем объеме расходов муниципального образования на оплату труда (включая начисления на оплату труда) </w:t>
            </w:r>
          </w:p>
        </w:tc>
        <w:tc>
          <w:tcPr>
            <w:tcW w:w="11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</w:tcPr>
          <w:p w:rsidR="00232B7D" w:rsidRPr="007A6103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A6103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232B7D" w:rsidRPr="007A6103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A6103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3543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Своевременная выплата заработной платы работникам муниципальных учреждений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 в установленные сроки </w:t>
            </w:r>
          </w:p>
        </w:tc>
        <w:tc>
          <w:tcPr>
            <w:tcW w:w="2127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Отсутствие просроченной кредиторской задолженности по оплате труда работникам</w:t>
            </w:r>
          </w:p>
        </w:tc>
        <w:tc>
          <w:tcPr>
            <w:tcW w:w="1985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Финансовое управление Кушвинского муниципального округа </w:t>
            </w:r>
          </w:p>
        </w:tc>
      </w:tr>
      <w:tr w:rsidR="00232B7D" w:rsidRPr="00D551A4" w:rsidTr="00D551A4">
        <w:tc>
          <w:tcPr>
            <w:tcW w:w="5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35</w:t>
            </w:r>
          </w:p>
        </w:tc>
        <w:tc>
          <w:tcPr>
            <w:tcW w:w="3010" w:type="dxa"/>
            <w:vAlign w:val="center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Расходы бюджета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 на содержание работников органов местного самоуправления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 в расчете на одного 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жителя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рублей</w:t>
            </w:r>
          </w:p>
        </w:tc>
        <w:tc>
          <w:tcPr>
            <w:tcW w:w="1417" w:type="dxa"/>
          </w:tcPr>
          <w:p w:rsidR="00232B7D" w:rsidRPr="005A2D85" w:rsidRDefault="00CB59B2" w:rsidP="005A2D8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3 588,97</w:t>
            </w:r>
          </w:p>
        </w:tc>
        <w:tc>
          <w:tcPr>
            <w:tcW w:w="1276" w:type="dxa"/>
          </w:tcPr>
          <w:p w:rsidR="00232B7D" w:rsidRPr="005A2D85" w:rsidRDefault="005A2D85" w:rsidP="00CB59B2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5A2D85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  <w:r w:rsidR="00CB59B2">
              <w:rPr>
                <w:rFonts w:ascii="Liberation Serif" w:hAnsi="Liberation Serif" w:cs="Liberation Serif"/>
                <w:sz w:val="20"/>
                <w:szCs w:val="20"/>
              </w:rPr>
              <w:t> 840,33</w:t>
            </w:r>
          </w:p>
        </w:tc>
        <w:tc>
          <w:tcPr>
            <w:tcW w:w="3543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Соблюдение норматива формирования расходов на содержание органов местного самоуправления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 </w:t>
            </w:r>
          </w:p>
        </w:tc>
        <w:tc>
          <w:tcPr>
            <w:tcW w:w="2127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Достижение значения показателя</w:t>
            </w:r>
          </w:p>
        </w:tc>
        <w:tc>
          <w:tcPr>
            <w:tcW w:w="1985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Финансовое управление Кушвинского муниципального округа </w:t>
            </w:r>
          </w:p>
        </w:tc>
      </w:tr>
      <w:tr w:rsidR="00232B7D" w:rsidRPr="00D551A4" w:rsidTr="00D551A4">
        <w:tc>
          <w:tcPr>
            <w:tcW w:w="5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36</w:t>
            </w:r>
          </w:p>
        </w:tc>
        <w:tc>
          <w:tcPr>
            <w:tcW w:w="3010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Наличие в Кушвинском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муниципальном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округе утвержденного генерального плана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 </w:t>
            </w:r>
          </w:p>
        </w:tc>
        <w:tc>
          <w:tcPr>
            <w:tcW w:w="11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1417" w:type="dxa"/>
          </w:tcPr>
          <w:p w:rsidR="00232B7D" w:rsidRPr="00124CE0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24CE0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32B7D" w:rsidRPr="00124CE0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24CE0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3543" w:type="dxa"/>
          </w:tcPr>
          <w:p w:rsidR="00232B7D" w:rsidRPr="00D551A4" w:rsidRDefault="00232B7D" w:rsidP="003E7960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Генеральный план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 разработан на срок до 2030 года, утвержден решением Думы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 от 21</w:t>
            </w:r>
            <w:r w:rsidR="003E7960">
              <w:rPr>
                <w:rFonts w:ascii="Liberation Serif" w:hAnsi="Liberation Serif" w:cs="Liberation Serif"/>
                <w:sz w:val="20"/>
                <w:szCs w:val="20"/>
              </w:rPr>
              <w:t xml:space="preserve"> февраля 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2013 № 127</w:t>
            </w:r>
          </w:p>
        </w:tc>
        <w:tc>
          <w:tcPr>
            <w:tcW w:w="2127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Достижение значения показателя</w:t>
            </w:r>
          </w:p>
        </w:tc>
        <w:tc>
          <w:tcPr>
            <w:tcW w:w="1985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Отдел градостроительства и архитектуры </w:t>
            </w:r>
            <w:r w:rsidR="000F2815">
              <w:rPr>
                <w:rFonts w:ascii="Liberation Serif" w:hAnsi="Liberation Serif" w:cs="Liberation Serif"/>
                <w:sz w:val="20"/>
                <w:szCs w:val="20"/>
              </w:rPr>
              <w:t xml:space="preserve">Администрации 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 </w:t>
            </w:r>
          </w:p>
        </w:tc>
      </w:tr>
      <w:tr w:rsidR="00232B7D" w:rsidRPr="00D551A4" w:rsidTr="00D551A4">
        <w:tc>
          <w:tcPr>
            <w:tcW w:w="534" w:type="dxa"/>
            <w:vMerge w:val="restart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37</w:t>
            </w:r>
          </w:p>
        </w:tc>
        <w:tc>
          <w:tcPr>
            <w:tcW w:w="3010" w:type="dxa"/>
            <w:vMerge w:val="restart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Удовлетворенность населения организацией транспортного обслуживания в Кушвинском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муниципальном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округе</w:t>
            </w:r>
          </w:p>
        </w:tc>
        <w:tc>
          <w:tcPr>
            <w:tcW w:w="1134" w:type="dxa"/>
            <w:vMerge w:val="restart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  <w:vMerge w:val="restart"/>
          </w:tcPr>
          <w:p w:rsidR="00232B7D" w:rsidRPr="00124CE0" w:rsidRDefault="000F2815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69,8</w:t>
            </w:r>
          </w:p>
        </w:tc>
        <w:tc>
          <w:tcPr>
            <w:tcW w:w="1276" w:type="dxa"/>
            <w:vMerge w:val="restart"/>
          </w:tcPr>
          <w:p w:rsidR="00232B7D" w:rsidRPr="00124CE0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24CE0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3543" w:type="dxa"/>
          </w:tcPr>
          <w:p w:rsidR="00232B7D" w:rsidRPr="00D551A4" w:rsidRDefault="00232B7D" w:rsidP="003E7960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1. Реализация мероприятий по выполнению требований Федерального закона от 13</w:t>
            </w:r>
            <w:r w:rsidR="003E7960">
              <w:rPr>
                <w:rFonts w:ascii="Liberation Serif" w:hAnsi="Liberation Serif" w:cs="Liberation Serif"/>
                <w:sz w:val="20"/>
                <w:szCs w:val="20"/>
              </w:rPr>
              <w:t xml:space="preserve"> июля 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на территории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 </w:t>
            </w:r>
          </w:p>
        </w:tc>
        <w:tc>
          <w:tcPr>
            <w:tcW w:w="2127" w:type="dxa"/>
            <w:vMerge w:val="restart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Улучшение качества транспортного обслуживания населения</w:t>
            </w:r>
          </w:p>
        </w:tc>
        <w:tc>
          <w:tcPr>
            <w:tcW w:w="1985" w:type="dxa"/>
            <w:vMerge w:val="restart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Организационный отдел </w:t>
            </w:r>
            <w:r w:rsidR="000F2815">
              <w:rPr>
                <w:rFonts w:ascii="Liberation Serif" w:hAnsi="Liberation Serif" w:cs="Liberation Serif"/>
                <w:sz w:val="20"/>
                <w:szCs w:val="20"/>
              </w:rPr>
              <w:t xml:space="preserve">Администрации 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округа, </w:t>
            </w:r>
          </w:p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Отдел РПРПТЭ </w:t>
            </w:r>
            <w:r w:rsidR="000F2815">
              <w:rPr>
                <w:rFonts w:ascii="Liberation Serif" w:hAnsi="Liberation Serif" w:cs="Liberation Serif"/>
                <w:sz w:val="20"/>
                <w:szCs w:val="20"/>
              </w:rPr>
              <w:t xml:space="preserve">Администрации 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</w:t>
            </w:r>
          </w:p>
        </w:tc>
      </w:tr>
      <w:tr w:rsidR="00232B7D" w:rsidRPr="00D551A4" w:rsidTr="00D551A4">
        <w:tc>
          <w:tcPr>
            <w:tcW w:w="534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32B7D" w:rsidRPr="00C66D1D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vMerge/>
          </w:tcPr>
          <w:p w:rsidR="00232B7D" w:rsidRPr="00C66D1D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</w:p>
        </w:tc>
        <w:tc>
          <w:tcPr>
            <w:tcW w:w="3543" w:type="dxa"/>
          </w:tcPr>
          <w:p w:rsidR="00232B7D" w:rsidRPr="00D551A4" w:rsidRDefault="00232B7D" w:rsidP="000A36BB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2. Обновление перевозчиками парка транспортных средств для муниципальных маршрутов </w:t>
            </w:r>
          </w:p>
        </w:tc>
        <w:tc>
          <w:tcPr>
            <w:tcW w:w="2127" w:type="dxa"/>
            <w:vMerge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32B7D" w:rsidRPr="00D551A4" w:rsidTr="00D551A4">
        <w:tc>
          <w:tcPr>
            <w:tcW w:w="534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32B7D" w:rsidRPr="00C66D1D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vMerge/>
          </w:tcPr>
          <w:p w:rsidR="00232B7D" w:rsidRPr="00C66D1D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</w:p>
        </w:tc>
        <w:tc>
          <w:tcPr>
            <w:tcW w:w="3543" w:type="dxa"/>
          </w:tcPr>
          <w:p w:rsidR="00232B7D" w:rsidRPr="00D551A4" w:rsidRDefault="00232B7D" w:rsidP="000A36BB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3. Оптимизация маршрутной сети общественного транспорта</w:t>
            </w:r>
          </w:p>
        </w:tc>
        <w:tc>
          <w:tcPr>
            <w:tcW w:w="2127" w:type="dxa"/>
            <w:vMerge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32B7D" w:rsidRPr="00D551A4" w:rsidTr="00D551A4">
        <w:tc>
          <w:tcPr>
            <w:tcW w:w="534" w:type="dxa"/>
            <w:vMerge w:val="restart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38</w:t>
            </w:r>
          </w:p>
        </w:tc>
        <w:tc>
          <w:tcPr>
            <w:tcW w:w="3010" w:type="dxa"/>
            <w:vMerge w:val="restart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Удовлетворенность населения качеством автомобильных дорог в Кушвинском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муниципальном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округе</w:t>
            </w:r>
          </w:p>
        </w:tc>
        <w:tc>
          <w:tcPr>
            <w:tcW w:w="1134" w:type="dxa"/>
            <w:vMerge w:val="restart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процентов</w:t>
            </w:r>
          </w:p>
        </w:tc>
        <w:tc>
          <w:tcPr>
            <w:tcW w:w="1417" w:type="dxa"/>
            <w:vMerge w:val="restart"/>
          </w:tcPr>
          <w:p w:rsidR="00232B7D" w:rsidRPr="00360298" w:rsidRDefault="00C369C6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27,4</w:t>
            </w:r>
          </w:p>
        </w:tc>
        <w:tc>
          <w:tcPr>
            <w:tcW w:w="1276" w:type="dxa"/>
            <w:vMerge w:val="restart"/>
          </w:tcPr>
          <w:p w:rsidR="00232B7D" w:rsidRPr="00360298" w:rsidRDefault="00C369C6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3543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1. Выполнение работ по эксплуатационному содержанию автомобильных дорог и тротуаров, текущий ремонт автомобильных дорог в рамках заключённых муниципальных контрактов</w:t>
            </w:r>
          </w:p>
        </w:tc>
        <w:tc>
          <w:tcPr>
            <w:tcW w:w="2127" w:type="dxa"/>
            <w:vMerge w:val="restart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Увеличение уровня удовлетворенности граждан качеством автомобильных дорог</w:t>
            </w:r>
          </w:p>
        </w:tc>
        <w:tc>
          <w:tcPr>
            <w:tcW w:w="1985" w:type="dxa"/>
            <w:vMerge w:val="restart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Организационный отдел </w:t>
            </w:r>
            <w:r w:rsidR="000F2815">
              <w:rPr>
                <w:rFonts w:ascii="Liberation Serif" w:hAnsi="Liberation Serif" w:cs="Liberation Serif"/>
                <w:sz w:val="20"/>
                <w:szCs w:val="20"/>
              </w:rPr>
              <w:t xml:space="preserve">Администрации 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округа, МКУ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КМО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«КЖКС»</w:t>
            </w:r>
          </w:p>
        </w:tc>
      </w:tr>
      <w:tr w:rsidR="00232B7D" w:rsidRPr="00D551A4" w:rsidTr="00D551A4">
        <w:tc>
          <w:tcPr>
            <w:tcW w:w="534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32B7D" w:rsidRPr="00C66D1D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vMerge/>
          </w:tcPr>
          <w:p w:rsidR="00232B7D" w:rsidRPr="00C66D1D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</w:p>
        </w:tc>
        <w:tc>
          <w:tcPr>
            <w:tcW w:w="3543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2. Выполнение капитального ремонта автомобильных дорог общего пользования местного значения</w:t>
            </w:r>
          </w:p>
        </w:tc>
        <w:tc>
          <w:tcPr>
            <w:tcW w:w="2127" w:type="dxa"/>
            <w:vMerge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32B7D" w:rsidRPr="00D551A4" w:rsidTr="00D551A4">
        <w:tc>
          <w:tcPr>
            <w:tcW w:w="534" w:type="dxa"/>
            <w:vMerge w:val="restart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39</w:t>
            </w:r>
          </w:p>
        </w:tc>
        <w:tc>
          <w:tcPr>
            <w:tcW w:w="3010" w:type="dxa"/>
            <w:vMerge w:val="restart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Удовлетворенность населения жилищно-коммунальными услугами, уровнем организации теплоснабжения (снабжения населения топливом), 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водоснабжения (водоотведения), электроснабжения, газоснабжения в Кушвинском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муниципальном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округе</w:t>
            </w:r>
          </w:p>
        </w:tc>
        <w:tc>
          <w:tcPr>
            <w:tcW w:w="1134" w:type="dxa"/>
            <w:vMerge w:val="restart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процентов</w:t>
            </w:r>
          </w:p>
        </w:tc>
        <w:tc>
          <w:tcPr>
            <w:tcW w:w="1417" w:type="dxa"/>
            <w:vMerge w:val="restart"/>
          </w:tcPr>
          <w:p w:rsidR="00232B7D" w:rsidRPr="00360298" w:rsidRDefault="00C369C6" w:rsidP="00125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62,4</w:t>
            </w:r>
          </w:p>
        </w:tc>
        <w:tc>
          <w:tcPr>
            <w:tcW w:w="1276" w:type="dxa"/>
            <w:vMerge w:val="restart"/>
          </w:tcPr>
          <w:p w:rsidR="00232B7D" w:rsidRPr="00360298" w:rsidRDefault="00C369C6" w:rsidP="00125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543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1. Предоставление ресурсоснабжающими организациями качественных коммунальных услуг</w:t>
            </w:r>
          </w:p>
        </w:tc>
        <w:tc>
          <w:tcPr>
            <w:tcW w:w="2127" w:type="dxa"/>
            <w:vMerge w:val="restart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Увеличение уровня удовлетворенности граждан жилищно-коммунальными услугами</w:t>
            </w:r>
          </w:p>
        </w:tc>
        <w:tc>
          <w:tcPr>
            <w:tcW w:w="1985" w:type="dxa"/>
            <w:vMerge w:val="restart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Организационный отдел </w:t>
            </w:r>
            <w:r w:rsidR="000F2815">
              <w:rPr>
                <w:rFonts w:ascii="Liberation Serif" w:hAnsi="Liberation Serif" w:cs="Liberation Serif"/>
                <w:sz w:val="20"/>
                <w:szCs w:val="20"/>
              </w:rPr>
              <w:t xml:space="preserve">Администрации 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округа, МКУ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КМО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«КЖКС»</w:t>
            </w:r>
          </w:p>
        </w:tc>
      </w:tr>
      <w:tr w:rsidR="00232B7D" w:rsidRPr="00D551A4" w:rsidTr="00D551A4">
        <w:tc>
          <w:tcPr>
            <w:tcW w:w="534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543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2. Выполнение капитального ремонта инженерных сетей коммунальной 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инфраструктуры с целью сокращения количества нештатных ситуаций на сетях и объектах теплоснабжения</w:t>
            </w:r>
          </w:p>
        </w:tc>
        <w:tc>
          <w:tcPr>
            <w:tcW w:w="2127" w:type="dxa"/>
            <w:vMerge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32B7D" w:rsidRPr="00D551A4" w:rsidTr="00D551A4">
        <w:tc>
          <w:tcPr>
            <w:tcW w:w="534" w:type="dxa"/>
            <w:vMerge w:val="restart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40</w:t>
            </w:r>
          </w:p>
        </w:tc>
        <w:tc>
          <w:tcPr>
            <w:tcW w:w="3010" w:type="dxa"/>
            <w:vMerge w:val="restart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Среднегодовая численность постоянного населения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  <w:vMerge w:val="restart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тыс. человек</w:t>
            </w:r>
          </w:p>
        </w:tc>
        <w:tc>
          <w:tcPr>
            <w:tcW w:w="1417" w:type="dxa"/>
            <w:vMerge w:val="restart"/>
          </w:tcPr>
          <w:p w:rsidR="00232B7D" w:rsidRPr="007B5BF6" w:rsidRDefault="007B5BF6" w:rsidP="00CB59B2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B5BF6">
              <w:rPr>
                <w:rFonts w:ascii="Liberation Serif" w:hAnsi="Liberation Serif" w:cs="Liberation Serif"/>
                <w:sz w:val="20"/>
                <w:szCs w:val="20"/>
              </w:rPr>
              <w:t>35,</w:t>
            </w:r>
            <w:r w:rsidR="00CB59B2">
              <w:rPr>
                <w:rFonts w:ascii="Liberation Serif" w:hAnsi="Liberation Serif" w:cs="Liberation Serif"/>
                <w:sz w:val="20"/>
                <w:szCs w:val="20"/>
              </w:rPr>
              <w:t>53</w:t>
            </w:r>
          </w:p>
        </w:tc>
        <w:tc>
          <w:tcPr>
            <w:tcW w:w="1276" w:type="dxa"/>
            <w:vMerge w:val="restart"/>
          </w:tcPr>
          <w:p w:rsidR="00232B7D" w:rsidRPr="007B5BF6" w:rsidRDefault="007B5BF6" w:rsidP="00CB59B2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B5BF6">
              <w:rPr>
                <w:rFonts w:ascii="Liberation Serif" w:hAnsi="Liberation Serif" w:cs="Liberation Serif"/>
                <w:sz w:val="20"/>
                <w:szCs w:val="20"/>
              </w:rPr>
              <w:t>35,</w:t>
            </w:r>
            <w:r w:rsidR="00CB59B2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3543" w:type="dxa"/>
          </w:tcPr>
          <w:p w:rsidR="00232B7D" w:rsidRPr="00D551A4" w:rsidRDefault="00232B7D" w:rsidP="000A36BB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1. Реализация мероприятий Стратегии социально-экономического развития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 по демографической политике </w:t>
            </w:r>
          </w:p>
        </w:tc>
        <w:tc>
          <w:tcPr>
            <w:tcW w:w="2127" w:type="dxa"/>
            <w:vMerge w:val="restart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Увеличение численности населения</w:t>
            </w:r>
          </w:p>
        </w:tc>
        <w:tc>
          <w:tcPr>
            <w:tcW w:w="1985" w:type="dxa"/>
            <w:vMerge w:val="restart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Финансовое управление Кушвинского муниципального округа </w:t>
            </w:r>
          </w:p>
        </w:tc>
      </w:tr>
      <w:tr w:rsidR="00232B7D" w:rsidRPr="00D551A4" w:rsidTr="00D551A4">
        <w:trPr>
          <w:trHeight w:val="675"/>
        </w:trPr>
        <w:tc>
          <w:tcPr>
            <w:tcW w:w="534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Merge/>
          </w:tcPr>
          <w:p w:rsidR="00232B7D" w:rsidRPr="00D551A4" w:rsidRDefault="00232B7D" w:rsidP="000A36BB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543" w:type="dxa"/>
          </w:tcPr>
          <w:p w:rsidR="00232B7D" w:rsidRPr="00D551A4" w:rsidRDefault="00232B7D" w:rsidP="008E4142">
            <w:pPr>
              <w:pStyle w:val="a4"/>
              <w:spacing w:line="240" w:lineRule="auto"/>
              <w:ind w:left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2. Снижение смертности, а также миграции населения за пределы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</w:t>
            </w:r>
          </w:p>
        </w:tc>
        <w:tc>
          <w:tcPr>
            <w:tcW w:w="2127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32B7D" w:rsidRPr="00D551A4" w:rsidTr="00D551A4">
        <w:trPr>
          <w:trHeight w:val="416"/>
        </w:trPr>
        <w:tc>
          <w:tcPr>
            <w:tcW w:w="5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492" w:type="dxa"/>
            <w:gridSpan w:val="7"/>
            <w:vAlign w:val="center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b/>
                <w:sz w:val="20"/>
                <w:szCs w:val="20"/>
              </w:rPr>
              <w:t>ЭНЕРГОСБЕРЕЖЕНИЕ И ПОВЫШЕНИЕ ЭНЕРГЕТИЧЕСКОЙ ЭФФЕКТИВНОСТИ</w:t>
            </w:r>
          </w:p>
        </w:tc>
      </w:tr>
      <w:tr w:rsidR="00232B7D" w:rsidRPr="00D551A4" w:rsidTr="00D551A4">
        <w:tc>
          <w:tcPr>
            <w:tcW w:w="5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41</w:t>
            </w:r>
          </w:p>
        </w:tc>
        <w:tc>
          <w:tcPr>
            <w:tcW w:w="3010" w:type="dxa"/>
            <w:vAlign w:val="center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Удельная величина потребления энергетических ресурсов в многоквартирных домах:</w:t>
            </w:r>
          </w:p>
        </w:tc>
        <w:tc>
          <w:tcPr>
            <w:tcW w:w="11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543" w:type="dxa"/>
          </w:tcPr>
          <w:p w:rsidR="00232B7D" w:rsidRPr="00D551A4" w:rsidRDefault="00232B7D" w:rsidP="000A36BB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127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32B7D" w:rsidRPr="00D551A4" w:rsidTr="00D551A4">
        <w:tc>
          <w:tcPr>
            <w:tcW w:w="5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электрическая энергия</w:t>
            </w:r>
          </w:p>
        </w:tc>
        <w:tc>
          <w:tcPr>
            <w:tcW w:w="11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кВт/ч на 1 проживающего</w:t>
            </w:r>
          </w:p>
        </w:tc>
        <w:tc>
          <w:tcPr>
            <w:tcW w:w="1417" w:type="dxa"/>
          </w:tcPr>
          <w:p w:rsidR="00232B7D" w:rsidRPr="00260158" w:rsidRDefault="00022BC1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876</w:t>
            </w:r>
          </w:p>
        </w:tc>
        <w:tc>
          <w:tcPr>
            <w:tcW w:w="1276" w:type="dxa"/>
          </w:tcPr>
          <w:p w:rsidR="00232B7D" w:rsidRPr="00260158" w:rsidRDefault="00022BC1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876</w:t>
            </w:r>
          </w:p>
        </w:tc>
        <w:tc>
          <w:tcPr>
            <w:tcW w:w="3543" w:type="dxa"/>
            <w:vMerge w:val="restart"/>
          </w:tcPr>
          <w:p w:rsidR="008E4142" w:rsidRPr="00D551A4" w:rsidRDefault="008E4142" w:rsidP="008E4142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1. </w:t>
            </w:r>
            <w:r w:rsidR="00232B7D" w:rsidRPr="008E4142">
              <w:rPr>
                <w:rFonts w:ascii="Liberation Serif" w:hAnsi="Liberation Serif" w:cs="Liberation Serif"/>
                <w:sz w:val="20"/>
                <w:szCs w:val="20"/>
              </w:rPr>
              <w:t xml:space="preserve">Обязательное энергетическое обследование </w:t>
            </w:r>
          </w:p>
          <w:p w:rsidR="00232B7D" w:rsidRPr="00D551A4" w:rsidRDefault="00232B7D" w:rsidP="000A36BB">
            <w:pPr>
              <w:pStyle w:val="a4"/>
              <w:tabs>
                <w:tab w:val="left" w:pos="543"/>
              </w:tabs>
              <w:spacing w:line="240" w:lineRule="auto"/>
              <w:ind w:left="34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2. Установка датчиков движения в помещениях общего использования </w:t>
            </w:r>
          </w:p>
          <w:p w:rsidR="00232B7D" w:rsidRPr="00D551A4" w:rsidRDefault="00232B7D" w:rsidP="000A36BB">
            <w:pPr>
              <w:pStyle w:val="a4"/>
              <w:tabs>
                <w:tab w:val="left" w:pos="543"/>
              </w:tabs>
              <w:spacing w:after="0" w:line="240" w:lineRule="auto"/>
              <w:ind w:left="34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3. Использование энергоэффективных ламп в местах общего пользования </w:t>
            </w:r>
          </w:p>
          <w:p w:rsidR="00232B7D" w:rsidRPr="00D551A4" w:rsidRDefault="00232B7D" w:rsidP="000A36BB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4. Подключение к интеллектуальной системе учета электрической энергии (мощности) </w:t>
            </w:r>
          </w:p>
          <w:p w:rsidR="00232B7D" w:rsidRPr="00D551A4" w:rsidRDefault="00232B7D" w:rsidP="000A36BB">
            <w:pPr>
              <w:pStyle w:val="a4"/>
              <w:tabs>
                <w:tab w:val="left" w:pos="530"/>
              </w:tabs>
              <w:spacing w:line="240" w:lineRule="auto"/>
              <w:ind w:left="34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5. Автоматизация потребления тепловой энергии (автоматизация тепловых пунктов, пофасадное регулирование) </w:t>
            </w:r>
          </w:p>
          <w:p w:rsidR="00232B7D" w:rsidRPr="00D551A4" w:rsidRDefault="00232B7D" w:rsidP="000A36BB">
            <w:pPr>
              <w:pStyle w:val="a4"/>
              <w:tabs>
                <w:tab w:val="left" w:pos="530"/>
              </w:tabs>
              <w:spacing w:line="240" w:lineRule="auto"/>
              <w:ind w:left="34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6. Установка линейных балансировочных вентилей для балансировки системы отопления </w:t>
            </w:r>
          </w:p>
          <w:p w:rsidR="00232B7D" w:rsidRPr="00D551A4" w:rsidRDefault="00232B7D" w:rsidP="000A36BB">
            <w:pPr>
              <w:pStyle w:val="a4"/>
              <w:tabs>
                <w:tab w:val="left" w:pos="530"/>
              </w:tabs>
              <w:spacing w:line="240" w:lineRule="auto"/>
              <w:ind w:left="34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7. Промывка трубопроводов и стояков системы отопления </w:t>
            </w:r>
          </w:p>
          <w:p w:rsidR="00232B7D" w:rsidRPr="00D551A4" w:rsidRDefault="00232B7D" w:rsidP="000A36BB">
            <w:pPr>
              <w:pStyle w:val="a4"/>
              <w:tabs>
                <w:tab w:val="left" w:pos="530"/>
              </w:tabs>
              <w:spacing w:after="0" w:line="240" w:lineRule="auto"/>
              <w:ind w:left="34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8. Замена окон в местах общего пользования </w:t>
            </w:r>
          </w:p>
        </w:tc>
        <w:tc>
          <w:tcPr>
            <w:tcW w:w="2127" w:type="dxa"/>
            <w:vMerge w:val="restart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Проверка корректности показаний счетчиков, выявление объема и причины потерь тепла, воды, электричества, обоснование экономической эффективности внедрения энергосберегающих мероприятий или проведение капитального ремонта</w:t>
            </w:r>
          </w:p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Организация, обслуживающая жилой фонд </w:t>
            </w:r>
          </w:p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Потребитель коммунальных ресурсов </w:t>
            </w:r>
          </w:p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Организация, обслуживающая жилой фонд </w:t>
            </w:r>
          </w:p>
        </w:tc>
      </w:tr>
      <w:tr w:rsidR="00232B7D" w:rsidRPr="00D551A4" w:rsidTr="00D551A4">
        <w:tc>
          <w:tcPr>
            <w:tcW w:w="5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тепловая энергия</w:t>
            </w:r>
          </w:p>
        </w:tc>
        <w:tc>
          <w:tcPr>
            <w:tcW w:w="11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Гкал на 1 кв. метр общей площади</w:t>
            </w:r>
          </w:p>
        </w:tc>
        <w:tc>
          <w:tcPr>
            <w:tcW w:w="1417" w:type="dxa"/>
          </w:tcPr>
          <w:p w:rsidR="00232B7D" w:rsidRPr="00260158" w:rsidRDefault="00232B7D" w:rsidP="00022BC1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60158">
              <w:rPr>
                <w:rFonts w:ascii="Liberation Serif" w:hAnsi="Liberation Serif" w:cs="Liberation Serif"/>
                <w:sz w:val="20"/>
                <w:szCs w:val="20"/>
              </w:rPr>
              <w:t>0,2</w:t>
            </w:r>
            <w:r w:rsidR="00022BC1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232B7D" w:rsidRPr="00260158" w:rsidRDefault="00022BC1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0,24</w:t>
            </w:r>
          </w:p>
        </w:tc>
        <w:tc>
          <w:tcPr>
            <w:tcW w:w="3543" w:type="dxa"/>
            <w:vMerge/>
          </w:tcPr>
          <w:p w:rsidR="00232B7D" w:rsidRPr="00D551A4" w:rsidRDefault="00232B7D" w:rsidP="000A36BB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32B7D" w:rsidRPr="00D551A4" w:rsidTr="00D551A4">
        <w:tc>
          <w:tcPr>
            <w:tcW w:w="5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горячая вода</w:t>
            </w:r>
          </w:p>
        </w:tc>
        <w:tc>
          <w:tcPr>
            <w:tcW w:w="11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куб. метров на 1 проживающего</w:t>
            </w:r>
          </w:p>
        </w:tc>
        <w:tc>
          <w:tcPr>
            <w:tcW w:w="1417" w:type="dxa"/>
          </w:tcPr>
          <w:p w:rsidR="00232B7D" w:rsidRPr="00260158" w:rsidRDefault="00022BC1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19,68</w:t>
            </w:r>
          </w:p>
        </w:tc>
        <w:tc>
          <w:tcPr>
            <w:tcW w:w="1276" w:type="dxa"/>
          </w:tcPr>
          <w:p w:rsidR="00232B7D" w:rsidRPr="00260158" w:rsidRDefault="00022BC1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19,68</w:t>
            </w:r>
          </w:p>
        </w:tc>
        <w:tc>
          <w:tcPr>
            <w:tcW w:w="3543" w:type="dxa"/>
            <w:vMerge/>
          </w:tcPr>
          <w:p w:rsidR="00232B7D" w:rsidRPr="00D551A4" w:rsidRDefault="00232B7D" w:rsidP="000A36BB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32B7D" w:rsidRPr="00D551A4" w:rsidTr="00D551A4">
        <w:tc>
          <w:tcPr>
            <w:tcW w:w="5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холодная вода</w:t>
            </w:r>
          </w:p>
        </w:tc>
        <w:tc>
          <w:tcPr>
            <w:tcW w:w="11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куб. метров на 1 проживающего</w:t>
            </w:r>
          </w:p>
        </w:tc>
        <w:tc>
          <w:tcPr>
            <w:tcW w:w="1417" w:type="dxa"/>
          </w:tcPr>
          <w:p w:rsidR="00232B7D" w:rsidRPr="00260158" w:rsidRDefault="00022BC1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39,59</w:t>
            </w:r>
          </w:p>
        </w:tc>
        <w:tc>
          <w:tcPr>
            <w:tcW w:w="1276" w:type="dxa"/>
          </w:tcPr>
          <w:p w:rsidR="00232B7D" w:rsidRPr="00260158" w:rsidRDefault="00022BC1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39,59</w:t>
            </w:r>
          </w:p>
        </w:tc>
        <w:tc>
          <w:tcPr>
            <w:tcW w:w="3543" w:type="dxa"/>
            <w:vMerge/>
          </w:tcPr>
          <w:p w:rsidR="00232B7D" w:rsidRPr="00D551A4" w:rsidRDefault="00232B7D" w:rsidP="000A36BB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32B7D" w:rsidRPr="00D551A4" w:rsidTr="00D551A4">
        <w:tc>
          <w:tcPr>
            <w:tcW w:w="5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природный газ</w:t>
            </w:r>
          </w:p>
        </w:tc>
        <w:tc>
          <w:tcPr>
            <w:tcW w:w="11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куб. метров на 1 проживающего</w:t>
            </w:r>
          </w:p>
        </w:tc>
        <w:tc>
          <w:tcPr>
            <w:tcW w:w="1417" w:type="dxa"/>
          </w:tcPr>
          <w:p w:rsidR="00232B7D" w:rsidRPr="00260158" w:rsidRDefault="00022BC1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357</w:t>
            </w:r>
          </w:p>
        </w:tc>
        <w:tc>
          <w:tcPr>
            <w:tcW w:w="1276" w:type="dxa"/>
          </w:tcPr>
          <w:p w:rsidR="00232B7D" w:rsidRPr="00260158" w:rsidRDefault="00022BC1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357</w:t>
            </w:r>
          </w:p>
        </w:tc>
        <w:tc>
          <w:tcPr>
            <w:tcW w:w="3543" w:type="dxa"/>
            <w:vMerge/>
          </w:tcPr>
          <w:p w:rsidR="00232B7D" w:rsidRPr="00D551A4" w:rsidRDefault="00232B7D" w:rsidP="000A36BB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32B7D" w:rsidRPr="00D551A4" w:rsidTr="00D551A4">
        <w:tc>
          <w:tcPr>
            <w:tcW w:w="5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42</w:t>
            </w:r>
          </w:p>
        </w:tc>
        <w:tc>
          <w:tcPr>
            <w:tcW w:w="3010" w:type="dxa"/>
            <w:vAlign w:val="center"/>
          </w:tcPr>
          <w:p w:rsidR="008E4142" w:rsidRPr="00D551A4" w:rsidRDefault="00232B7D" w:rsidP="008E4142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Удельная величина потребления энергетических ресурсов муниципальными бюджетными учреждениями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округа: </w:t>
            </w:r>
          </w:p>
        </w:tc>
        <w:tc>
          <w:tcPr>
            <w:tcW w:w="11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</w:tcPr>
          <w:p w:rsidR="00232B7D" w:rsidRPr="00260158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</w:tcPr>
          <w:p w:rsidR="00232B7D" w:rsidRPr="00260158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543" w:type="dxa"/>
          </w:tcPr>
          <w:p w:rsidR="00232B7D" w:rsidRPr="00D551A4" w:rsidRDefault="00232B7D" w:rsidP="000A36BB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127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32B7D" w:rsidRPr="00D551A4" w:rsidTr="00D551A4">
        <w:tc>
          <w:tcPr>
            <w:tcW w:w="5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Align w:val="center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электрическая энергия</w:t>
            </w:r>
          </w:p>
        </w:tc>
        <w:tc>
          <w:tcPr>
            <w:tcW w:w="11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кВт/ч на 1 человека населения</w:t>
            </w:r>
          </w:p>
        </w:tc>
        <w:tc>
          <w:tcPr>
            <w:tcW w:w="1417" w:type="dxa"/>
          </w:tcPr>
          <w:p w:rsidR="00232B7D" w:rsidRPr="00260158" w:rsidRDefault="00022BC1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240</w:t>
            </w:r>
          </w:p>
        </w:tc>
        <w:tc>
          <w:tcPr>
            <w:tcW w:w="1276" w:type="dxa"/>
          </w:tcPr>
          <w:p w:rsidR="00232B7D" w:rsidRPr="00260158" w:rsidRDefault="00022BC1" w:rsidP="00022BC1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240</w:t>
            </w:r>
          </w:p>
        </w:tc>
        <w:tc>
          <w:tcPr>
            <w:tcW w:w="3543" w:type="dxa"/>
            <w:vMerge w:val="restart"/>
          </w:tcPr>
          <w:p w:rsidR="00232B7D" w:rsidRPr="00D551A4" w:rsidRDefault="00232B7D" w:rsidP="000A36BB">
            <w:pPr>
              <w:pStyle w:val="a4"/>
              <w:spacing w:line="240" w:lineRule="auto"/>
              <w:ind w:left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1. Проведение энергетических обследований зданий, строений, сооружений </w:t>
            </w:r>
          </w:p>
          <w:p w:rsidR="00232B7D" w:rsidRPr="00D551A4" w:rsidRDefault="00232B7D" w:rsidP="000A36BB">
            <w:pPr>
              <w:pStyle w:val="a4"/>
              <w:spacing w:line="240" w:lineRule="auto"/>
              <w:ind w:left="0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232B7D" w:rsidRPr="00D551A4" w:rsidRDefault="00232B7D" w:rsidP="000A36BB">
            <w:pPr>
              <w:pStyle w:val="a4"/>
              <w:spacing w:line="240" w:lineRule="auto"/>
              <w:ind w:left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2. Составление энергетической декларации </w:t>
            </w:r>
          </w:p>
          <w:p w:rsidR="00232B7D" w:rsidRPr="00D551A4" w:rsidRDefault="00232B7D" w:rsidP="000A36BB">
            <w:pPr>
              <w:pStyle w:val="a4"/>
              <w:spacing w:line="240" w:lineRule="auto"/>
              <w:ind w:left="0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232B7D" w:rsidRDefault="00232B7D" w:rsidP="000A36BB">
            <w:pPr>
              <w:pStyle w:val="a4"/>
              <w:spacing w:line="240" w:lineRule="auto"/>
              <w:ind w:left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3. Разработка и утверждение программ по энергоэффективности и энергосбережению </w:t>
            </w:r>
          </w:p>
          <w:p w:rsidR="008E4142" w:rsidRPr="00D551A4" w:rsidRDefault="008E4142" w:rsidP="000A36BB">
            <w:pPr>
              <w:pStyle w:val="a4"/>
              <w:spacing w:line="240" w:lineRule="auto"/>
              <w:ind w:left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</w:tcPr>
          <w:p w:rsidR="00232B7D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Сбор и анализ информации об энергопотреблении зданий, в том числе их ранжирование по удельному энергопотреблению и очередности проведения мероприятий по энергосбережению</w:t>
            </w:r>
          </w:p>
          <w:p w:rsidR="008E4142" w:rsidRPr="00D551A4" w:rsidRDefault="008E4142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232B7D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Главные распорядители бюджетных средств</w:t>
            </w:r>
          </w:p>
          <w:p w:rsidR="008E4142" w:rsidRPr="00D551A4" w:rsidRDefault="008E4142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32B7D" w:rsidRPr="00D551A4" w:rsidTr="00D551A4">
        <w:tc>
          <w:tcPr>
            <w:tcW w:w="5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Align w:val="center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тепловая энергия</w:t>
            </w:r>
          </w:p>
        </w:tc>
        <w:tc>
          <w:tcPr>
            <w:tcW w:w="11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Гкал на 1 кв. метр общей площади</w:t>
            </w:r>
          </w:p>
        </w:tc>
        <w:tc>
          <w:tcPr>
            <w:tcW w:w="1417" w:type="dxa"/>
          </w:tcPr>
          <w:p w:rsidR="00232B7D" w:rsidRPr="00260158" w:rsidRDefault="00022BC1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0,154</w:t>
            </w:r>
          </w:p>
        </w:tc>
        <w:tc>
          <w:tcPr>
            <w:tcW w:w="1276" w:type="dxa"/>
          </w:tcPr>
          <w:p w:rsidR="00232B7D" w:rsidRPr="00260158" w:rsidRDefault="00022BC1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0,154</w:t>
            </w:r>
          </w:p>
        </w:tc>
        <w:tc>
          <w:tcPr>
            <w:tcW w:w="3543" w:type="dxa"/>
            <w:vMerge/>
          </w:tcPr>
          <w:p w:rsidR="00232B7D" w:rsidRPr="00D551A4" w:rsidRDefault="00232B7D" w:rsidP="000A36BB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32B7D" w:rsidRPr="00D551A4" w:rsidTr="00D551A4">
        <w:tc>
          <w:tcPr>
            <w:tcW w:w="5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Align w:val="center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горячая вода</w:t>
            </w:r>
          </w:p>
        </w:tc>
        <w:tc>
          <w:tcPr>
            <w:tcW w:w="11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куб. метров на 1 человека населения</w:t>
            </w:r>
          </w:p>
        </w:tc>
        <w:tc>
          <w:tcPr>
            <w:tcW w:w="1417" w:type="dxa"/>
          </w:tcPr>
          <w:p w:rsidR="00232B7D" w:rsidRPr="00260158" w:rsidRDefault="00022BC1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1,89</w:t>
            </w:r>
          </w:p>
        </w:tc>
        <w:tc>
          <w:tcPr>
            <w:tcW w:w="1276" w:type="dxa"/>
          </w:tcPr>
          <w:p w:rsidR="00232B7D" w:rsidRPr="00260158" w:rsidRDefault="00022BC1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1,89</w:t>
            </w:r>
          </w:p>
        </w:tc>
        <w:tc>
          <w:tcPr>
            <w:tcW w:w="3543" w:type="dxa"/>
            <w:vMerge/>
          </w:tcPr>
          <w:p w:rsidR="00232B7D" w:rsidRPr="00D551A4" w:rsidRDefault="00232B7D" w:rsidP="000A36BB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32B7D" w:rsidRPr="00D551A4" w:rsidTr="00D551A4">
        <w:tc>
          <w:tcPr>
            <w:tcW w:w="5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Align w:val="center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холодная вода</w:t>
            </w:r>
          </w:p>
        </w:tc>
        <w:tc>
          <w:tcPr>
            <w:tcW w:w="11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куб. метров на 1 человека населения</w:t>
            </w:r>
          </w:p>
        </w:tc>
        <w:tc>
          <w:tcPr>
            <w:tcW w:w="1417" w:type="dxa"/>
          </w:tcPr>
          <w:p w:rsidR="00232B7D" w:rsidRPr="00260158" w:rsidRDefault="00022BC1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1,53</w:t>
            </w:r>
          </w:p>
        </w:tc>
        <w:tc>
          <w:tcPr>
            <w:tcW w:w="1276" w:type="dxa"/>
          </w:tcPr>
          <w:p w:rsidR="00232B7D" w:rsidRPr="00260158" w:rsidRDefault="00022BC1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1,53</w:t>
            </w:r>
          </w:p>
        </w:tc>
        <w:tc>
          <w:tcPr>
            <w:tcW w:w="3543" w:type="dxa"/>
            <w:vMerge/>
          </w:tcPr>
          <w:p w:rsidR="00232B7D" w:rsidRPr="00D551A4" w:rsidRDefault="00232B7D" w:rsidP="000A36BB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32B7D" w:rsidRPr="00D551A4" w:rsidTr="00D551A4">
        <w:tc>
          <w:tcPr>
            <w:tcW w:w="5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Align w:val="center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природный газ</w:t>
            </w:r>
          </w:p>
        </w:tc>
        <w:tc>
          <w:tcPr>
            <w:tcW w:w="11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куб. метров на 1 человека населения</w:t>
            </w:r>
          </w:p>
        </w:tc>
        <w:tc>
          <w:tcPr>
            <w:tcW w:w="1417" w:type="dxa"/>
          </w:tcPr>
          <w:p w:rsidR="00232B7D" w:rsidRPr="00260158" w:rsidRDefault="00022BC1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9,06</w:t>
            </w:r>
          </w:p>
        </w:tc>
        <w:tc>
          <w:tcPr>
            <w:tcW w:w="1276" w:type="dxa"/>
          </w:tcPr>
          <w:p w:rsidR="00232B7D" w:rsidRPr="00260158" w:rsidRDefault="00022BC1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9,06</w:t>
            </w:r>
          </w:p>
        </w:tc>
        <w:tc>
          <w:tcPr>
            <w:tcW w:w="3543" w:type="dxa"/>
            <w:vMerge/>
          </w:tcPr>
          <w:p w:rsidR="00232B7D" w:rsidRPr="00D551A4" w:rsidRDefault="00232B7D" w:rsidP="000A36BB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232B7D" w:rsidRPr="00D551A4" w:rsidTr="00D551A4">
        <w:tc>
          <w:tcPr>
            <w:tcW w:w="5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43</w:t>
            </w:r>
          </w:p>
        </w:tc>
        <w:tc>
          <w:tcPr>
            <w:tcW w:w="3010" w:type="dxa"/>
            <w:vAlign w:val="center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Результаты независимой оценки качества условий оказания услуг муниципальными организациями в сферах культуры, охраны здоровья, образования, социального обслуживания и иными организациями, расположенными на территории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 и оказывающими услуги в указанных сферах за счет бюджетных ассигнований бюджета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округа:</w:t>
            </w:r>
          </w:p>
        </w:tc>
        <w:tc>
          <w:tcPr>
            <w:tcW w:w="11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</w:tcPr>
          <w:p w:rsidR="00232B7D" w:rsidRPr="00C66D1D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:rsidR="00232B7D" w:rsidRPr="00C66D1D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</w:p>
        </w:tc>
        <w:tc>
          <w:tcPr>
            <w:tcW w:w="3543" w:type="dxa"/>
          </w:tcPr>
          <w:p w:rsidR="00232B7D" w:rsidRPr="00D551A4" w:rsidRDefault="00232B7D" w:rsidP="000A36BB">
            <w:pPr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127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0F4A08" w:rsidRPr="00D551A4" w:rsidTr="00D551A4">
        <w:tc>
          <w:tcPr>
            <w:tcW w:w="534" w:type="dxa"/>
          </w:tcPr>
          <w:p w:rsidR="000F4A08" w:rsidRPr="00D551A4" w:rsidRDefault="000F4A08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Align w:val="center"/>
          </w:tcPr>
          <w:p w:rsidR="000F4A08" w:rsidRPr="00D551A4" w:rsidRDefault="000F4A08" w:rsidP="000A36BB">
            <w:pPr>
              <w:ind w:firstLineChars="16" w:firstLine="32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в сфере культуры</w:t>
            </w:r>
          </w:p>
        </w:tc>
        <w:tc>
          <w:tcPr>
            <w:tcW w:w="1134" w:type="dxa"/>
          </w:tcPr>
          <w:p w:rsidR="000F4A08" w:rsidRPr="00D551A4" w:rsidRDefault="000F4A08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баллы</w:t>
            </w:r>
          </w:p>
        </w:tc>
        <w:tc>
          <w:tcPr>
            <w:tcW w:w="1417" w:type="dxa"/>
          </w:tcPr>
          <w:p w:rsidR="000F4A08" w:rsidRDefault="00EE6FA7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90,19</w:t>
            </w:r>
          </w:p>
        </w:tc>
        <w:tc>
          <w:tcPr>
            <w:tcW w:w="1276" w:type="dxa"/>
          </w:tcPr>
          <w:p w:rsidR="000F4A08" w:rsidRDefault="00EE6FA7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90,2</w:t>
            </w:r>
          </w:p>
        </w:tc>
        <w:tc>
          <w:tcPr>
            <w:tcW w:w="3543" w:type="dxa"/>
          </w:tcPr>
          <w:p w:rsidR="000F4A08" w:rsidRPr="00D551A4" w:rsidRDefault="000F4A08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Улучшение качества условий 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оказания услуг организациями в сфере культуры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 </w:t>
            </w:r>
          </w:p>
        </w:tc>
        <w:tc>
          <w:tcPr>
            <w:tcW w:w="2127" w:type="dxa"/>
          </w:tcPr>
          <w:p w:rsidR="000F4A08" w:rsidRPr="00D551A4" w:rsidRDefault="000F4A08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Доля 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удовлетворенных посетителей</w:t>
            </w:r>
          </w:p>
        </w:tc>
        <w:tc>
          <w:tcPr>
            <w:tcW w:w="1985" w:type="dxa"/>
          </w:tcPr>
          <w:p w:rsidR="000F4A08" w:rsidRPr="00D551A4" w:rsidRDefault="000F4A08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Управление 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культуры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 </w:t>
            </w:r>
          </w:p>
        </w:tc>
      </w:tr>
      <w:tr w:rsidR="00232B7D" w:rsidRPr="00D551A4" w:rsidTr="00D551A4">
        <w:tc>
          <w:tcPr>
            <w:tcW w:w="5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010" w:type="dxa"/>
            <w:vAlign w:val="center"/>
          </w:tcPr>
          <w:p w:rsidR="00232B7D" w:rsidRPr="00D551A4" w:rsidRDefault="00232B7D" w:rsidP="000A36BB">
            <w:pPr>
              <w:ind w:firstLineChars="16" w:firstLine="32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в сфере образования</w:t>
            </w:r>
          </w:p>
        </w:tc>
        <w:tc>
          <w:tcPr>
            <w:tcW w:w="1134" w:type="dxa"/>
          </w:tcPr>
          <w:p w:rsidR="00232B7D" w:rsidRPr="00D551A4" w:rsidRDefault="00232B7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баллы</w:t>
            </w:r>
          </w:p>
        </w:tc>
        <w:tc>
          <w:tcPr>
            <w:tcW w:w="1417" w:type="dxa"/>
          </w:tcPr>
          <w:p w:rsidR="00232B7D" w:rsidRPr="0007448E" w:rsidRDefault="005C3E3D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96,6</w:t>
            </w:r>
          </w:p>
        </w:tc>
        <w:tc>
          <w:tcPr>
            <w:tcW w:w="1276" w:type="dxa"/>
          </w:tcPr>
          <w:p w:rsidR="00232B7D" w:rsidRPr="0007448E" w:rsidRDefault="0007448E" w:rsidP="000A36B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07448E">
              <w:rPr>
                <w:rFonts w:ascii="Liberation Serif" w:hAnsi="Liberation Serif" w:cs="Liberation Serif"/>
                <w:sz w:val="20"/>
                <w:szCs w:val="20"/>
              </w:rPr>
              <w:t>90</w:t>
            </w:r>
          </w:p>
        </w:tc>
        <w:tc>
          <w:tcPr>
            <w:tcW w:w="3543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Улучшение качества условий оказания услуг организациями в сфере образования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 </w:t>
            </w:r>
          </w:p>
        </w:tc>
        <w:tc>
          <w:tcPr>
            <w:tcW w:w="2127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>Доля удовлетворенных посетителей</w:t>
            </w:r>
          </w:p>
        </w:tc>
        <w:tc>
          <w:tcPr>
            <w:tcW w:w="1985" w:type="dxa"/>
          </w:tcPr>
          <w:p w:rsidR="00232B7D" w:rsidRPr="00D551A4" w:rsidRDefault="00232B7D" w:rsidP="000A36B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Управление образования Кушвинского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муниципального</w:t>
            </w:r>
            <w:r w:rsidRPr="00D551A4">
              <w:rPr>
                <w:rFonts w:ascii="Liberation Serif" w:hAnsi="Liberation Serif" w:cs="Liberation Serif"/>
                <w:sz w:val="20"/>
                <w:szCs w:val="20"/>
              </w:rPr>
              <w:t xml:space="preserve"> округа </w:t>
            </w:r>
          </w:p>
        </w:tc>
      </w:tr>
    </w:tbl>
    <w:p w:rsidR="009E423B" w:rsidRPr="00D551A4" w:rsidRDefault="009E423B" w:rsidP="000A36BB">
      <w:pPr>
        <w:jc w:val="both"/>
        <w:rPr>
          <w:rFonts w:ascii="Liberation Serif" w:hAnsi="Liberation Serif" w:cs="Liberation Serif"/>
          <w:sz w:val="20"/>
          <w:szCs w:val="20"/>
        </w:rPr>
      </w:pPr>
    </w:p>
    <w:p w:rsidR="008175AC" w:rsidRDefault="002A5FB7" w:rsidP="008175AC">
      <w:pPr>
        <w:pStyle w:val="ConsPlusNormal"/>
        <w:tabs>
          <w:tab w:val="left" w:pos="2088"/>
        </w:tabs>
        <w:spacing w:after="240"/>
        <w:ind w:left="-142"/>
        <w:jc w:val="both"/>
        <w:rPr>
          <w:rFonts w:ascii="Liberation Serif" w:hAnsi="Liberation Serif" w:cs="Liberation Serif"/>
          <w:sz w:val="20"/>
          <w:szCs w:val="20"/>
        </w:rPr>
      </w:pPr>
      <w:r w:rsidRPr="00D551A4">
        <w:rPr>
          <w:rFonts w:ascii="Liberation Serif" w:hAnsi="Liberation Serif" w:cs="Liberation Serif"/>
          <w:sz w:val="20"/>
          <w:szCs w:val="20"/>
        </w:rPr>
        <w:t xml:space="preserve">Используемые сокращения: </w:t>
      </w:r>
    </w:p>
    <w:p w:rsidR="008175AC" w:rsidRDefault="002A5FB7" w:rsidP="008175AC">
      <w:pPr>
        <w:pStyle w:val="ConsPlusNormal"/>
        <w:tabs>
          <w:tab w:val="left" w:pos="2088"/>
        </w:tabs>
        <w:ind w:left="-142"/>
        <w:jc w:val="both"/>
        <w:rPr>
          <w:rFonts w:ascii="Liberation Serif" w:hAnsi="Liberation Serif" w:cs="Liberation Serif"/>
          <w:sz w:val="20"/>
          <w:szCs w:val="20"/>
        </w:rPr>
      </w:pPr>
      <w:r w:rsidRPr="00D551A4">
        <w:rPr>
          <w:rFonts w:ascii="Liberation Serif" w:hAnsi="Liberation Serif" w:cs="Liberation Serif"/>
          <w:sz w:val="20"/>
          <w:szCs w:val="20"/>
        </w:rPr>
        <w:t xml:space="preserve">Отдел РПРПТЭ </w:t>
      </w:r>
      <w:r w:rsidR="000F2815">
        <w:rPr>
          <w:rFonts w:ascii="Liberation Serif" w:hAnsi="Liberation Serif" w:cs="Liberation Serif"/>
          <w:sz w:val="20"/>
          <w:szCs w:val="20"/>
        </w:rPr>
        <w:t>Администрации</w:t>
      </w:r>
      <w:r w:rsidR="004E186F">
        <w:rPr>
          <w:rFonts w:ascii="Liberation Serif" w:hAnsi="Liberation Serif" w:cs="Liberation Serif"/>
          <w:sz w:val="20"/>
          <w:szCs w:val="20"/>
        </w:rPr>
        <w:t xml:space="preserve"> </w:t>
      </w:r>
      <w:r w:rsidRPr="00D551A4">
        <w:rPr>
          <w:rFonts w:ascii="Liberation Serif" w:hAnsi="Liberation Serif" w:cs="Liberation Serif"/>
          <w:sz w:val="20"/>
          <w:szCs w:val="20"/>
        </w:rPr>
        <w:t xml:space="preserve">Кушвинского </w:t>
      </w:r>
      <w:r w:rsidR="009A3B35">
        <w:rPr>
          <w:rFonts w:ascii="Liberation Serif" w:hAnsi="Liberation Serif" w:cs="Liberation Serif"/>
          <w:sz w:val="20"/>
          <w:szCs w:val="20"/>
        </w:rPr>
        <w:t>муниципального</w:t>
      </w:r>
      <w:r w:rsidRPr="00D551A4">
        <w:rPr>
          <w:rFonts w:ascii="Liberation Serif" w:hAnsi="Liberation Serif" w:cs="Liberation Serif"/>
          <w:sz w:val="20"/>
          <w:szCs w:val="20"/>
        </w:rPr>
        <w:t xml:space="preserve"> округа – Отдел по развитию потребительского рынка, предпринимательства, транспорта и экологии </w:t>
      </w:r>
      <w:r w:rsidR="000F2815">
        <w:rPr>
          <w:rFonts w:ascii="Liberation Serif" w:hAnsi="Liberation Serif" w:cs="Liberation Serif"/>
          <w:sz w:val="20"/>
          <w:szCs w:val="20"/>
        </w:rPr>
        <w:t>Администрации</w:t>
      </w:r>
      <w:r w:rsidR="004E186F">
        <w:rPr>
          <w:rFonts w:ascii="Liberation Serif" w:hAnsi="Liberation Serif" w:cs="Liberation Serif"/>
          <w:sz w:val="20"/>
          <w:szCs w:val="20"/>
        </w:rPr>
        <w:t xml:space="preserve"> </w:t>
      </w:r>
      <w:r w:rsidRPr="00D551A4">
        <w:rPr>
          <w:rFonts w:ascii="Liberation Serif" w:hAnsi="Liberation Serif" w:cs="Liberation Serif"/>
          <w:sz w:val="20"/>
          <w:szCs w:val="20"/>
        </w:rPr>
        <w:t xml:space="preserve">Кушвинского </w:t>
      </w:r>
      <w:r w:rsidR="009A3B35">
        <w:rPr>
          <w:rFonts w:ascii="Liberation Serif" w:hAnsi="Liberation Serif" w:cs="Liberation Serif"/>
          <w:sz w:val="20"/>
          <w:szCs w:val="20"/>
        </w:rPr>
        <w:t>муниципального</w:t>
      </w:r>
      <w:r w:rsidRPr="00D551A4">
        <w:rPr>
          <w:rFonts w:ascii="Liberation Serif" w:hAnsi="Liberation Serif" w:cs="Liberation Serif"/>
          <w:sz w:val="20"/>
          <w:szCs w:val="20"/>
        </w:rPr>
        <w:t xml:space="preserve"> округа;</w:t>
      </w:r>
    </w:p>
    <w:p w:rsidR="002A5FB7" w:rsidRPr="00D551A4" w:rsidRDefault="002A5FB7" w:rsidP="008175AC">
      <w:pPr>
        <w:pStyle w:val="ConsPlusNormal"/>
        <w:tabs>
          <w:tab w:val="left" w:pos="2088"/>
        </w:tabs>
        <w:ind w:left="-142"/>
        <w:jc w:val="both"/>
        <w:rPr>
          <w:rFonts w:ascii="Liberation Serif" w:hAnsi="Liberation Serif" w:cs="Liberation Serif"/>
          <w:sz w:val="20"/>
          <w:szCs w:val="20"/>
        </w:rPr>
      </w:pPr>
      <w:r w:rsidRPr="00D551A4">
        <w:rPr>
          <w:rFonts w:ascii="Liberation Serif" w:hAnsi="Liberation Serif" w:cs="Liberation Serif"/>
          <w:sz w:val="20"/>
          <w:szCs w:val="20"/>
        </w:rPr>
        <w:t xml:space="preserve">МКУ </w:t>
      </w:r>
      <w:r w:rsidR="009A3B35">
        <w:rPr>
          <w:rFonts w:ascii="Liberation Serif" w:hAnsi="Liberation Serif" w:cs="Liberation Serif"/>
          <w:sz w:val="20"/>
          <w:szCs w:val="20"/>
        </w:rPr>
        <w:t>КМО</w:t>
      </w:r>
      <w:r w:rsidRPr="00D551A4">
        <w:rPr>
          <w:rFonts w:ascii="Liberation Serif" w:hAnsi="Liberation Serif" w:cs="Liberation Serif"/>
          <w:sz w:val="20"/>
          <w:szCs w:val="20"/>
        </w:rPr>
        <w:t xml:space="preserve"> «КЖКС» </w:t>
      </w:r>
      <w:r w:rsidR="003B531A" w:rsidRPr="00D551A4">
        <w:rPr>
          <w:rFonts w:ascii="Liberation Serif" w:hAnsi="Liberation Serif" w:cs="Liberation Serif"/>
          <w:sz w:val="20"/>
          <w:szCs w:val="20"/>
        </w:rPr>
        <w:t>–</w:t>
      </w:r>
      <w:r w:rsidRPr="00D551A4">
        <w:rPr>
          <w:rFonts w:ascii="Liberation Serif" w:hAnsi="Liberation Serif" w:cs="Liberation Serif"/>
          <w:sz w:val="20"/>
          <w:szCs w:val="20"/>
        </w:rPr>
        <w:t xml:space="preserve"> Муниципальное казенное учреждение Кушвинского </w:t>
      </w:r>
      <w:r w:rsidR="009A3B35">
        <w:rPr>
          <w:rFonts w:ascii="Liberation Serif" w:hAnsi="Liberation Serif" w:cs="Liberation Serif"/>
          <w:sz w:val="20"/>
          <w:szCs w:val="20"/>
        </w:rPr>
        <w:t>муниципального</w:t>
      </w:r>
      <w:r w:rsidRPr="00D551A4">
        <w:rPr>
          <w:rFonts w:ascii="Liberation Serif" w:hAnsi="Liberation Serif" w:cs="Liberation Serif"/>
          <w:sz w:val="20"/>
          <w:szCs w:val="20"/>
        </w:rPr>
        <w:t xml:space="preserve"> округа «Комитет жилищно-коммунальной сферы»;</w:t>
      </w:r>
    </w:p>
    <w:p w:rsidR="002A5FB7" w:rsidRDefault="002A5FB7" w:rsidP="008175AC">
      <w:pPr>
        <w:pStyle w:val="ConsPlusNormal"/>
        <w:ind w:left="-142"/>
        <w:jc w:val="both"/>
        <w:rPr>
          <w:rFonts w:ascii="Liberation Serif" w:hAnsi="Liberation Serif" w:cs="Liberation Serif"/>
          <w:sz w:val="20"/>
          <w:szCs w:val="20"/>
        </w:rPr>
      </w:pPr>
      <w:r w:rsidRPr="00D551A4">
        <w:rPr>
          <w:rFonts w:ascii="Liberation Serif" w:hAnsi="Liberation Serif" w:cs="Liberation Serif"/>
          <w:sz w:val="20"/>
          <w:szCs w:val="20"/>
        </w:rPr>
        <w:t xml:space="preserve">КУМИ </w:t>
      </w:r>
      <w:r w:rsidR="009A3B35">
        <w:rPr>
          <w:rFonts w:ascii="Liberation Serif" w:hAnsi="Liberation Serif" w:cs="Liberation Serif"/>
          <w:sz w:val="20"/>
          <w:szCs w:val="20"/>
        </w:rPr>
        <w:t>КМО</w:t>
      </w:r>
      <w:r w:rsidRPr="00D551A4">
        <w:rPr>
          <w:rFonts w:ascii="Liberation Serif" w:hAnsi="Liberation Serif" w:cs="Liberation Serif"/>
          <w:sz w:val="20"/>
          <w:szCs w:val="20"/>
        </w:rPr>
        <w:t xml:space="preserve"> – Комитет по управлению муниципальным имуществом</w:t>
      </w:r>
      <w:r w:rsidR="00F52493" w:rsidRPr="00D551A4">
        <w:rPr>
          <w:rFonts w:ascii="Liberation Serif" w:hAnsi="Liberation Serif" w:cs="Liberation Serif"/>
          <w:sz w:val="20"/>
          <w:szCs w:val="20"/>
        </w:rPr>
        <w:t xml:space="preserve"> Кушвинского </w:t>
      </w:r>
      <w:r w:rsidR="009A3B35">
        <w:rPr>
          <w:rFonts w:ascii="Liberation Serif" w:hAnsi="Liberation Serif" w:cs="Liberation Serif"/>
          <w:sz w:val="20"/>
          <w:szCs w:val="20"/>
        </w:rPr>
        <w:t>муниципального</w:t>
      </w:r>
      <w:r w:rsidR="003E7960">
        <w:rPr>
          <w:rFonts w:ascii="Liberation Serif" w:hAnsi="Liberation Serif" w:cs="Liberation Serif"/>
          <w:sz w:val="20"/>
          <w:szCs w:val="20"/>
        </w:rPr>
        <w:t xml:space="preserve"> округа</w:t>
      </w:r>
      <w:r w:rsidR="00D53197">
        <w:rPr>
          <w:rFonts w:ascii="Liberation Serif" w:hAnsi="Liberation Serif" w:cs="Liberation Serif"/>
          <w:sz w:val="20"/>
          <w:szCs w:val="20"/>
        </w:rPr>
        <w:t>;</w:t>
      </w:r>
    </w:p>
    <w:p w:rsidR="009C31F1" w:rsidRDefault="009C31F1" w:rsidP="008175AC">
      <w:pPr>
        <w:pStyle w:val="ConsPlusNormal"/>
        <w:ind w:left="-142"/>
        <w:jc w:val="both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>МАДОУ № 12 – Муниципальное автономное дошкольное образовательное учреждение Кушвинского муниципального округа детский сад № 12;</w:t>
      </w:r>
    </w:p>
    <w:p w:rsidR="009C31F1" w:rsidRDefault="009C31F1" w:rsidP="00D422A0">
      <w:pPr>
        <w:pStyle w:val="ConsPlusNormal"/>
        <w:ind w:left="-142"/>
        <w:jc w:val="both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>МАДОУ № 23 – Муниципальное автономное дошкольное образовательное учреждение Кушвинского муниципального округа детский сад № 23 комбинированного вида;</w:t>
      </w:r>
    </w:p>
    <w:p w:rsidR="009C31F1" w:rsidRDefault="009C31F1" w:rsidP="00D422A0">
      <w:pPr>
        <w:pStyle w:val="ConsPlusNormal"/>
        <w:ind w:left="-142"/>
        <w:jc w:val="both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>МАДОУ № 24 – Муниципальное автономное дошкольное образовательное учреждение Кушвинского муниципального округа детский сад № 24 общеразвивающего вида</w:t>
      </w:r>
      <w:r w:rsidR="008175AC">
        <w:rPr>
          <w:rFonts w:ascii="Liberation Serif" w:hAnsi="Liberation Serif" w:cs="Liberation Serif"/>
          <w:sz w:val="20"/>
          <w:szCs w:val="20"/>
        </w:rPr>
        <w:t xml:space="preserve"> с приоритетным осуществлением деятельности по социально-личностному развитию детей;</w:t>
      </w:r>
    </w:p>
    <w:p w:rsidR="009C31F1" w:rsidRDefault="009C31F1" w:rsidP="00D422A0">
      <w:pPr>
        <w:pStyle w:val="ConsPlusNormal"/>
        <w:ind w:left="-142"/>
        <w:jc w:val="both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>МАДОУ № 30 – Муниципальное автономное дошкольное образовательное учреждение Кушвинского муниципального округа детский сад № 30 общеразвивающего вида с приоритетным осуществлением деятельности по художественно-эстетическому развитию детей;</w:t>
      </w:r>
    </w:p>
    <w:p w:rsidR="003B2930" w:rsidRDefault="003B2930" w:rsidP="00D422A0">
      <w:pPr>
        <w:pStyle w:val="ConsPlusNormal"/>
        <w:ind w:left="-142"/>
        <w:jc w:val="both"/>
        <w:rPr>
          <w:rFonts w:ascii="Liberation Serif" w:hAnsi="Liberation Serif" w:cs="Liberation Serif"/>
          <w:color w:val="2C2D2E"/>
          <w:sz w:val="20"/>
          <w:szCs w:val="20"/>
          <w:shd w:val="clear" w:color="auto" w:fill="FFFFFF"/>
        </w:rPr>
      </w:pPr>
      <w:r>
        <w:rPr>
          <w:rFonts w:ascii="Liberation Serif" w:hAnsi="Liberation Serif" w:cs="Liberation Serif"/>
          <w:sz w:val="20"/>
          <w:szCs w:val="20"/>
        </w:rPr>
        <w:t xml:space="preserve">МАОУ СОШ № 1 </w:t>
      </w:r>
      <w:r w:rsidR="003B531A" w:rsidRPr="00D551A4">
        <w:rPr>
          <w:rFonts w:ascii="Liberation Serif" w:hAnsi="Liberation Serif" w:cs="Liberation Serif"/>
          <w:sz w:val="20"/>
          <w:szCs w:val="20"/>
        </w:rPr>
        <w:t>–</w:t>
      </w:r>
      <w:r>
        <w:rPr>
          <w:rFonts w:ascii="Liberation Serif" w:hAnsi="Liberation Serif" w:cs="Liberation Serif"/>
          <w:sz w:val="20"/>
          <w:szCs w:val="20"/>
        </w:rPr>
        <w:t xml:space="preserve"> </w:t>
      </w:r>
      <w:r w:rsidRPr="003B2930">
        <w:rPr>
          <w:rFonts w:ascii="Liberation Serif" w:hAnsi="Liberation Serif" w:cs="Liberation Serif"/>
          <w:color w:val="2C2D2E"/>
          <w:sz w:val="20"/>
          <w:szCs w:val="20"/>
          <w:shd w:val="clear" w:color="auto" w:fill="FFFFFF"/>
        </w:rPr>
        <w:t xml:space="preserve">Муниципальное автономное общеобразовательное учреждение </w:t>
      </w:r>
      <w:r>
        <w:rPr>
          <w:rFonts w:ascii="Liberation Serif" w:hAnsi="Liberation Serif" w:cs="Liberation Serif"/>
          <w:color w:val="2C2D2E"/>
          <w:sz w:val="20"/>
          <w:szCs w:val="20"/>
          <w:shd w:val="clear" w:color="auto" w:fill="FFFFFF"/>
        </w:rPr>
        <w:t xml:space="preserve">Кушвинского муниципального округа </w:t>
      </w:r>
      <w:r w:rsidRPr="003B2930">
        <w:rPr>
          <w:rFonts w:ascii="Liberation Serif" w:hAnsi="Liberation Serif" w:cs="Liberation Serif"/>
          <w:color w:val="2C2D2E"/>
          <w:sz w:val="20"/>
          <w:szCs w:val="20"/>
          <w:shd w:val="clear" w:color="auto" w:fill="FFFFFF"/>
        </w:rPr>
        <w:t>средняя общеобразовательная школа</w:t>
      </w:r>
      <w:r>
        <w:rPr>
          <w:rFonts w:ascii="Liberation Serif" w:hAnsi="Liberation Serif" w:cs="Liberation Serif"/>
          <w:color w:val="2C2D2E"/>
          <w:sz w:val="20"/>
          <w:szCs w:val="20"/>
          <w:shd w:val="clear" w:color="auto" w:fill="FFFFFF"/>
        </w:rPr>
        <w:t xml:space="preserve"> № 1</w:t>
      </w:r>
      <w:r w:rsidR="00D53197">
        <w:rPr>
          <w:rFonts w:ascii="Liberation Serif" w:hAnsi="Liberation Serif" w:cs="Liberation Serif"/>
          <w:color w:val="2C2D2E"/>
          <w:sz w:val="20"/>
          <w:szCs w:val="20"/>
          <w:shd w:val="clear" w:color="auto" w:fill="FFFFFF"/>
        </w:rPr>
        <w:t>;</w:t>
      </w:r>
    </w:p>
    <w:p w:rsidR="003B2930" w:rsidRDefault="003B2930" w:rsidP="003B2930">
      <w:pPr>
        <w:pStyle w:val="ConsPlusNormal"/>
        <w:ind w:left="-142"/>
        <w:jc w:val="both"/>
        <w:rPr>
          <w:rFonts w:ascii="Liberation Serif" w:hAnsi="Liberation Serif" w:cs="Liberation Serif"/>
          <w:color w:val="2C2D2E"/>
          <w:sz w:val="20"/>
          <w:szCs w:val="20"/>
          <w:shd w:val="clear" w:color="auto" w:fill="FFFFFF"/>
        </w:rPr>
      </w:pPr>
      <w:r>
        <w:rPr>
          <w:rFonts w:ascii="Liberation Serif" w:hAnsi="Liberation Serif" w:cs="Liberation Serif"/>
          <w:sz w:val="20"/>
          <w:szCs w:val="20"/>
        </w:rPr>
        <w:t xml:space="preserve">МАОУ СОШ № 6 </w:t>
      </w:r>
      <w:r w:rsidR="003B531A" w:rsidRPr="00D551A4">
        <w:rPr>
          <w:rFonts w:ascii="Liberation Serif" w:hAnsi="Liberation Serif" w:cs="Liberation Serif"/>
          <w:sz w:val="20"/>
          <w:szCs w:val="20"/>
        </w:rPr>
        <w:t>–</w:t>
      </w:r>
      <w:r>
        <w:rPr>
          <w:rFonts w:ascii="Liberation Serif" w:hAnsi="Liberation Serif" w:cs="Liberation Serif"/>
          <w:sz w:val="20"/>
          <w:szCs w:val="20"/>
        </w:rPr>
        <w:t xml:space="preserve"> </w:t>
      </w:r>
      <w:r w:rsidRPr="003B2930">
        <w:rPr>
          <w:rFonts w:ascii="Liberation Serif" w:hAnsi="Liberation Serif" w:cs="Liberation Serif"/>
          <w:color w:val="2C2D2E"/>
          <w:sz w:val="20"/>
          <w:szCs w:val="20"/>
          <w:shd w:val="clear" w:color="auto" w:fill="FFFFFF"/>
        </w:rPr>
        <w:t xml:space="preserve">Муниципальное автономное общеобразовательное учреждение </w:t>
      </w:r>
      <w:r>
        <w:rPr>
          <w:rFonts w:ascii="Liberation Serif" w:hAnsi="Liberation Serif" w:cs="Liberation Serif"/>
          <w:color w:val="2C2D2E"/>
          <w:sz w:val="20"/>
          <w:szCs w:val="20"/>
          <w:shd w:val="clear" w:color="auto" w:fill="FFFFFF"/>
        </w:rPr>
        <w:t xml:space="preserve">Кушвинского муниципального округа </w:t>
      </w:r>
      <w:r w:rsidRPr="003B2930">
        <w:rPr>
          <w:rFonts w:ascii="Liberation Serif" w:hAnsi="Liberation Serif" w:cs="Liberation Serif"/>
          <w:color w:val="2C2D2E"/>
          <w:sz w:val="20"/>
          <w:szCs w:val="20"/>
          <w:shd w:val="clear" w:color="auto" w:fill="FFFFFF"/>
        </w:rPr>
        <w:t>средняя общеобразовательная школа</w:t>
      </w:r>
      <w:r>
        <w:rPr>
          <w:rFonts w:ascii="Liberation Serif" w:hAnsi="Liberation Serif" w:cs="Liberation Serif"/>
          <w:color w:val="2C2D2E"/>
          <w:sz w:val="20"/>
          <w:szCs w:val="20"/>
          <w:shd w:val="clear" w:color="auto" w:fill="FFFFFF"/>
        </w:rPr>
        <w:t xml:space="preserve"> № 6</w:t>
      </w:r>
      <w:r w:rsidR="00DE0554">
        <w:rPr>
          <w:rFonts w:ascii="Liberation Serif" w:hAnsi="Liberation Serif" w:cs="Liberation Serif"/>
          <w:color w:val="2C2D2E"/>
          <w:sz w:val="20"/>
          <w:szCs w:val="20"/>
          <w:shd w:val="clear" w:color="auto" w:fill="FFFFFF"/>
        </w:rPr>
        <w:t xml:space="preserve"> </w:t>
      </w:r>
      <w:r w:rsidR="00DE0554">
        <w:rPr>
          <w:rFonts w:ascii="Liberation Serif" w:hAnsi="Liberation Serif" w:cs="Liberation Serif"/>
          <w:sz w:val="20"/>
          <w:szCs w:val="20"/>
        </w:rPr>
        <w:t>с углубленным изучением отдельных предметов</w:t>
      </w:r>
      <w:r w:rsidR="00D53197">
        <w:rPr>
          <w:rFonts w:ascii="Liberation Serif" w:hAnsi="Liberation Serif" w:cs="Liberation Serif"/>
          <w:sz w:val="20"/>
          <w:szCs w:val="20"/>
        </w:rPr>
        <w:t>;</w:t>
      </w:r>
    </w:p>
    <w:p w:rsidR="003B2930" w:rsidRDefault="003B2930" w:rsidP="003B2930">
      <w:pPr>
        <w:pStyle w:val="ConsPlusNormal"/>
        <w:ind w:left="-142"/>
        <w:jc w:val="both"/>
        <w:rPr>
          <w:rFonts w:ascii="Liberation Serif" w:hAnsi="Liberation Serif" w:cs="Liberation Serif"/>
          <w:color w:val="2C2D2E"/>
          <w:sz w:val="20"/>
          <w:szCs w:val="20"/>
          <w:shd w:val="clear" w:color="auto" w:fill="FFFFFF"/>
        </w:rPr>
      </w:pPr>
      <w:r>
        <w:rPr>
          <w:rFonts w:ascii="Liberation Serif" w:hAnsi="Liberation Serif" w:cs="Liberation Serif"/>
          <w:sz w:val="20"/>
          <w:szCs w:val="20"/>
        </w:rPr>
        <w:t xml:space="preserve">МАОУ СОШ № 10 </w:t>
      </w:r>
      <w:r w:rsidR="003B531A" w:rsidRPr="00D551A4">
        <w:rPr>
          <w:rFonts w:ascii="Liberation Serif" w:hAnsi="Liberation Serif" w:cs="Liberation Serif"/>
          <w:sz w:val="20"/>
          <w:szCs w:val="20"/>
        </w:rPr>
        <w:t>–</w:t>
      </w:r>
      <w:r>
        <w:rPr>
          <w:rFonts w:ascii="Liberation Serif" w:hAnsi="Liberation Serif" w:cs="Liberation Serif"/>
          <w:sz w:val="20"/>
          <w:szCs w:val="20"/>
        </w:rPr>
        <w:t xml:space="preserve"> </w:t>
      </w:r>
      <w:r w:rsidRPr="003B2930">
        <w:rPr>
          <w:rFonts w:ascii="Liberation Serif" w:hAnsi="Liberation Serif" w:cs="Liberation Serif"/>
          <w:color w:val="2C2D2E"/>
          <w:sz w:val="20"/>
          <w:szCs w:val="20"/>
          <w:shd w:val="clear" w:color="auto" w:fill="FFFFFF"/>
        </w:rPr>
        <w:t xml:space="preserve">Муниципальное автономное общеобразовательное учреждение </w:t>
      </w:r>
      <w:r>
        <w:rPr>
          <w:rFonts w:ascii="Liberation Serif" w:hAnsi="Liberation Serif" w:cs="Liberation Serif"/>
          <w:color w:val="2C2D2E"/>
          <w:sz w:val="20"/>
          <w:szCs w:val="20"/>
          <w:shd w:val="clear" w:color="auto" w:fill="FFFFFF"/>
        </w:rPr>
        <w:t xml:space="preserve">Кушвинского муниципального округа </w:t>
      </w:r>
      <w:r w:rsidRPr="003B2930">
        <w:rPr>
          <w:rFonts w:ascii="Liberation Serif" w:hAnsi="Liberation Serif" w:cs="Liberation Serif"/>
          <w:color w:val="2C2D2E"/>
          <w:sz w:val="20"/>
          <w:szCs w:val="20"/>
          <w:shd w:val="clear" w:color="auto" w:fill="FFFFFF"/>
        </w:rPr>
        <w:t>средняя общеобразовательная школа</w:t>
      </w:r>
      <w:r>
        <w:rPr>
          <w:rFonts w:ascii="Liberation Serif" w:hAnsi="Liberation Serif" w:cs="Liberation Serif"/>
          <w:color w:val="2C2D2E"/>
          <w:sz w:val="20"/>
          <w:szCs w:val="20"/>
          <w:shd w:val="clear" w:color="auto" w:fill="FFFFFF"/>
        </w:rPr>
        <w:t xml:space="preserve"> № 10</w:t>
      </w:r>
      <w:r w:rsidR="00D53197">
        <w:rPr>
          <w:rFonts w:ascii="Liberation Serif" w:hAnsi="Liberation Serif" w:cs="Liberation Serif"/>
          <w:color w:val="2C2D2E"/>
          <w:sz w:val="20"/>
          <w:szCs w:val="20"/>
          <w:shd w:val="clear" w:color="auto" w:fill="FFFFFF"/>
        </w:rPr>
        <w:t>;</w:t>
      </w:r>
    </w:p>
    <w:p w:rsidR="003B2930" w:rsidRPr="00D551A4" w:rsidRDefault="003B2930" w:rsidP="00D422A0">
      <w:pPr>
        <w:pStyle w:val="ConsPlusNormal"/>
        <w:ind w:left="-142"/>
        <w:jc w:val="both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>МАОУ СОШ № 20 им. П</w:t>
      </w:r>
      <w:r w:rsidR="00542B27">
        <w:rPr>
          <w:rFonts w:ascii="Liberation Serif" w:hAnsi="Liberation Serif" w:cs="Liberation Serif"/>
          <w:sz w:val="20"/>
          <w:szCs w:val="20"/>
        </w:rPr>
        <w:t>олушкина П.А.</w:t>
      </w:r>
      <w:r>
        <w:rPr>
          <w:rFonts w:ascii="Liberation Serif" w:hAnsi="Liberation Serif" w:cs="Liberation Serif"/>
          <w:sz w:val="20"/>
          <w:szCs w:val="20"/>
        </w:rPr>
        <w:t xml:space="preserve"> </w:t>
      </w:r>
      <w:r w:rsidR="003B531A" w:rsidRPr="00D551A4">
        <w:rPr>
          <w:rFonts w:ascii="Liberation Serif" w:hAnsi="Liberation Serif" w:cs="Liberation Serif"/>
          <w:sz w:val="20"/>
          <w:szCs w:val="20"/>
        </w:rPr>
        <w:t>–</w:t>
      </w:r>
      <w:r>
        <w:rPr>
          <w:rFonts w:ascii="Liberation Serif" w:hAnsi="Liberation Serif" w:cs="Liberation Serif"/>
          <w:sz w:val="20"/>
          <w:szCs w:val="20"/>
        </w:rPr>
        <w:t xml:space="preserve"> </w:t>
      </w:r>
      <w:r w:rsidRPr="003B2930">
        <w:rPr>
          <w:rFonts w:ascii="Liberation Serif" w:hAnsi="Liberation Serif" w:cs="Liberation Serif"/>
          <w:color w:val="2C2D2E"/>
          <w:sz w:val="20"/>
          <w:szCs w:val="20"/>
          <w:shd w:val="clear" w:color="auto" w:fill="FFFFFF"/>
        </w:rPr>
        <w:t xml:space="preserve">Муниципальное автономное общеобразовательное учреждение </w:t>
      </w:r>
      <w:r>
        <w:rPr>
          <w:rFonts w:ascii="Liberation Serif" w:hAnsi="Liberation Serif" w:cs="Liberation Serif"/>
          <w:color w:val="2C2D2E"/>
          <w:sz w:val="20"/>
          <w:szCs w:val="20"/>
          <w:shd w:val="clear" w:color="auto" w:fill="FFFFFF"/>
        </w:rPr>
        <w:t xml:space="preserve">Кушвинского муниципального округа </w:t>
      </w:r>
      <w:r w:rsidRPr="003B2930">
        <w:rPr>
          <w:rFonts w:ascii="Liberation Serif" w:hAnsi="Liberation Serif" w:cs="Liberation Serif"/>
          <w:color w:val="2C2D2E"/>
          <w:sz w:val="20"/>
          <w:szCs w:val="20"/>
          <w:shd w:val="clear" w:color="auto" w:fill="FFFFFF"/>
        </w:rPr>
        <w:t>средняя общеобразовательная школа</w:t>
      </w:r>
      <w:r>
        <w:rPr>
          <w:rFonts w:ascii="Liberation Serif" w:hAnsi="Liberation Serif" w:cs="Liberation Serif"/>
          <w:color w:val="2C2D2E"/>
          <w:sz w:val="20"/>
          <w:szCs w:val="20"/>
          <w:shd w:val="clear" w:color="auto" w:fill="FFFFFF"/>
        </w:rPr>
        <w:t xml:space="preserve"> № 20 им. Полушкина П.А.</w:t>
      </w:r>
    </w:p>
    <w:sectPr w:rsidR="003B2930" w:rsidRPr="00D551A4" w:rsidSect="005A2D85">
      <w:headerReference w:type="default" r:id="rId8"/>
      <w:pgSz w:w="16838" w:h="11906" w:orient="landscape"/>
      <w:pgMar w:top="1134" w:right="567" w:bottom="1134" w:left="1418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7D40" w:rsidRDefault="00547D40" w:rsidP="002B3655">
      <w:r>
        <w:separator/>
      </w:r>
    </w:p>
  </w:endnote>
  <w:endnote w:type="continuationSeparator" w:id="0">
    <w:p w:rsidR="00547D40" w:rsidRDefault="00547D40" w:rsidP="002B3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7D40" w:rsidRDefault="00547D40" w:rsidP="002B3655">
      <w:r>
        <w:separator/>
      </w:r>
    </w:p>
  </w:footnote>
  <w:footnote w:type="continuationSeparator" w:id="0">
    <w:p w:rsidR="00547D40" w:rsidRDefault="00547D40" w:rsidP="002B36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6769509"/>
      <w:docPartObj>
        <w:docPartGallery w:val="Page Numbers (Top of Page)"/>
        <w:docPartUnique/>
      </w:docPartObj>
    </w:sdtPr>
    <w:sdtEndPr/>
    <w:sdtContent>
      <w:p w:rsidR="00AF58F3" w:rsidRDefault="00AF58F3">
        <w:pPr>
          <w:pStyle w:val="a8"/>
          <w:jc w:val="center"/>
        </w:pPr>
        <w:r w:rsidRPr="00D32B61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D32B61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D32B61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4E186F">
          <w:rPr>
            <w:rFonts w:ascii="Liberation Serif" w:hAnsi="Liberation Serif" w:cs="Liberation Serif"/>
            <w:noProof/>
            <w:sz w:val="28"/>
            <w:szCs w:val="28"/>
          </w:rPr>
          <w:t>3</w:t>
        </w:r>
        <w:r w:rsidRPr="00D32B61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25F8A"/>
    <w:multiLevelType w:val="hybridMultilevel"/>
    <w:tmpl w:val="BE9886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5149C9"/>
    <w:multiLevelType w:val="hybridMultilevel"/>
    <w:tmpl w:val="C4CC5F54"/>
    <w:lvl w:ilvl="0" w:tplc="3A7CF63C">
      <w:start w:val="1"/>
      <w:numFmt w:val="bullet"/>
      <w:lvlText w:val="-"/>
      <w:lvlJc w:val="left"/>
      <w:pPr>
        <w:ind w:left="77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" w15:restartNumberingAfterBreak="0">
    <w:nsid w:val="21BF6655"/>
    <w:multiLevelType w:val="hybridMultilevel"/>
    <w:tmpl w:val="524A5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40472"/>
    <w:multiLevelType w:val="hybridMultilevel"/>
    <w:tmpl w:val="4C6E82BE"/>
    <w:lvl w:ilvl="0" w:tplc="8904D1A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28A875A5"/>
    <w:multiLevelType w:val="hybridMultilevel"/>
    <w:tmpl w:val="E8525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901893"/>
    <w:multiLevelType w:val="hybridMultilevel"/>
    <w:tmpl w:val="E8525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483828"/>
    <w:multiLevelType w:val="hybridMultilevel"/>
    <w:tmpl w:val="02B42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091DF3"/>
    <w:multiLevelType w:val="hybridMultilevel"/>
    <w:tmpl w:val="EBF6FC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D4D5671"/>
    <w:multiLevelType w:val="hybridMultilevel"/>
    <w:tmpl w:val="41F00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5545ED"/>
    <w:multiLevelType w:val="hybridMultilevel"/>
    <w:tmpl w:val="62BAF3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DA120B"/>
    <w:multiLevelType w:val="hybridMultilevel"/>
    <w:tmpl w:val="1F9878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6E465FA"/>
    <w:multiLevelType w:val="hybridMultilevel"/>
    <w:tmpl w:val="41F00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AC7B33"/>
    <w:multiLevelType w:val="hybridMultilevel"/>
    <w:tmpl w:val="AD7E3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4B6390"/>
    <w:multiLevelType w:val="hybridMultilevel"/>
    <w:tmpl w:val="C19C1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6"/>
  </w:num>
  <w:num w:numId="5">
    <w:abstractNumId w:val="12"/>
  </w:num>
  <w:num w:numId="6">
    <w:abstractNumId w:val="9"/>
  </w:num>
  <w:num w:numId="7">
    <w:abstractNumId w:val="7"/>
  </w:num>
  <w:num w:numId="8">
    <w:abstractNumId w:val="10"/>
  </w:num>
  <w:num w:numId="9">
    <w:abstractNumId w:val="11"/>
  </w:num>
  <w:num w:numId="10">
    <w:abstractNumId w:val="8"/>
  </w:num>
  <w:num w:numId="11">
    <w:abstractNumId w:val="13"/>
  </w:num>
  <w:num w:numId="12">
    <w:abstractNumId w:val="2"/>
  </w:num>
  <w:num w:numId="13">
    <w:abstractNumId w:val="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1F8E"/>
    <w:rsid w:val="00000F28"/>
    <w:rsid w:val="000038B8"/>
    <w:rsid w:val="00004C7C"/>
    <w:rsid w:val="0001038E"/>
    <w:rsid w:val="0001089A"/>
    <w:rsid w:val="000111FD"/>
    <w:rsid w:val="00011930"/>
    <w:rsid w:val="00012269"/>
    <w:rsid w:val="00012322"/>
    <w:rsid w:val="0001236F"/>
    <w:rsid w:val="00012468"/>
    <w:rsid w:val="000135E9"/>
    <w:rsid w:val="000139C7"/>
    <w:rsid w:val="00013D56"/>
    <w:rsid w:val="0001403E"/>
    <w:rsid w:val="000147C9"/>
    <w:rsid w:val="00016014"/>
    <w:rsid w:val="00016199"/>
    <w:rsid w:val="00016F34"/>
    <w:rsid w:val="00020AA3"/>
    <w:rsid w:val="00022BC1"/>
    <w:rsid w:val="00023792"/>
    <w:rsid w:val="000266D4"/>
    <w:rsid w:val="000304E3"/>
    <w:rsid w:val="00030637"/>
    <w:rsid w:val="00033768"/>
    <w:rsid w:val="00035E37"/>
    <w:rsid w:val="0003605F"/>
    <w:rsid w:val="00036922"/>
    <w:rsid w:val="00036DDA"/>
    <w:rsid w:val="00036FEE"/>
    <w:rsid w:val="0003777E"/>
    <w:rsid w:val="00040697"/>
    <w:rsid w:val="00040CE8"/>
    <w:rsid w:val="0004193F"/>
    <w:rsid w:val="00042612"/>
    <w:rsid w:val="00042696"/>
    <w:rsid w:val="00043213"/>
    <w:rsid w:val="00043952"/>
    <w:rsid w:val="0004500A"/>
    <w:rsid w:val="000452F6"/>
    <w:rsid w:val="00045840"/>
    <w:rsid w:val="00046FAC"/>
    <w:rsid w:val="00052436"/>
    <w:rsid w:val="0005302F"/>
    <w:rsid w:val="0005375E"/>
    <w:rsid w:val="00054561"/>
    <w:rsid w:val="00054BEE"/>
    <w:rsid w:val="000564C0"/>
    <w:rsid w:val="00056DEA"/>
    <w:rsid w:val="00056FEF"/>
    <w:rsid w:val="00057F86"/>
    <w:rsid w:val="0006085C"/>
    <w:rsid w:val="00061125"/>
    <w:rsid w:val="0006148D"/>
    <w:rsid w:val="00062AD6"/>
    <w:rsid w:val="000633E7"/>
    <w:rsid w:val="00066596"/>
    <w:rsid w:val="00067697"/>
    <w:rsid w:val="00070A50"/>
    <w:rsid w:val="000714C1"/>
    <w:rsid w:val="00072215"/>
    <w:rsid w:val="00073858"/>
    <w:rsid w:val="0007448E"/>
    <w:rsid w:val="000754B1"/>
    <w:rsid w:val="00075981"/>
    <w:rsid w:val="000762A3"/>
    <w:rsid w:val="000804A3"/>
    <w:rsid w:val="00083C9F"/>
    <w:rsid w:val="00084DCA"/>
    <w:rsid w:val="00085374"/>
    <w:rsid w:val="0008593A"/>
    <w:rsid w:val="0008690B"/>
    <w:rsid w:val="00091668"/>
    <w:rsid w:val="00092371"/>
    <w:rsid w:val="000933A2"/>
    <w:rsid w:val="00094A54"/>
    <w:rsid w:val="00094D6D"/>
    <w:rsid w:val="0009668B"/>
    <w:rsid w:val="000970FC"/>
    <w:rsid w:val="00097979"/>
    <w:rsid w:val="000A12EC"/>
    <w:rsid w:val="000A18A4"/>
    <w:rsid w:val="000A1A7A"/>
    <w:rsid w:val="000A1AD6"/>
    <w:rsid w:val="000A1C83"/>
    <w:rsid w:val="000A311A"/>
    <w:rsid w:val="000A36BB"/>
    <w:rsid w:val="000A3B6D"/>
    <w:rsid w:val="000A3CA9"/>
    <w:rsid w:val="000A43B0"/>
    <w:rsid w:val="000A4E67"/>
    <w:rsid w:val="000A5B6B"/>
    <w:rsid w:val="000A78BD"/>
    <w:rsid w:val="000B06F2"/>
    <w:rsid w:val="000B1097"/>
    <w:rsid w:val="000B19EB"/>
    <w:rsid w:val="000B3A54"/>
    <w:rsid w:val="000B5419"/>
    <w:rsid w:val="000B5615"/>
    <w:rsid w:val="000B5E2C"/>
    <w:rsid w:val="000B60A8"/>
    <w:rsid w:val="000B6700"/>
    <w:rsid w:val="000B6A8A"/>
    <w:rsid w:val="000B763F"/>
    <w:rsid w:val="000B7A0E"/>
    <w:rsid w:val="000C0DA1"/>
    <w:rsid w:val="000C1AA3"/>
    <w:rsid w:val="000C3A00"/>
    <w:rsid w:val="000C4DC5"/>
    <w:rsid w:val="000C5302"/>
    <w:rsid w:val="000D03E1"/>
    <w:rsid w:val="000D21BD"/>
    <w:rsid w:val="000D2572"/>
    <w:rsid w:val="000D2777"/>
    <w:rsid w:val="000D2D55"/>
    <w:rsid w:val="000D2F2D"/>
    <w:rsid w:val="000D400B"/>
    <w:rsid w:val="000D40D6"/>
    <w:rsid w:val="000D64D2"/>
    <w:rsid w:val="000D70C6"/>
    <w:rsid w:val="000D725C"/>
    <w:rsid w:val="000D7CCA"/>
    <w:rsid w:val="000E152E"/>
    <w:rsid w:val="000E2912"/>
    <w:rsid w:val="000E2FC9"/>
    <w:rsid w:val="000E3294"/>
    <w:rsid w:val="000E331C"/>
    <w:rsid w:val="000E3CFC"/>
    <w:rsid w:val="000E4BB7"/>
    <w:rsid w:val="000E60FB"/>
    <w:rsid w:val="000E61A6"/>
    <w:rsid w:val="000E67BF"/>
    <w:rsid w:val="000E7147"/>
    <w:rsid w:val="000F005A"/>
    <w:rsid w:val="000F0B76"/>
    <w:rsid w:val="000F12F1"/>
    <w:rsid w:val="000F13F3"/>
    <w:rsid w:val="000F17B8"/>
    <w:rsid w:val="000F25BC"/>
    <w:rsid w:val="000F2815"/>
    <w:rsid w:val="000F2A59"/>
    <w:rsid w:val="000F2BEF"/>
    <w:rsid w:val="000F388E"/>
    <w:rsid w:val="000F3D0A"/>
    <w:rsid w:val="000F4328"/>
    <w:rsid w:val="000F46C9"/>
    <w:rsid w:val="000F470D"/>
    <w:rsid w:val="000F4A08"/>
    <w:rsid w:val="000F4C47"/>
    <w:rsid w:val="000F6003"/>
    <w:rsid w:val="000F683E"/>
    <w:rsid w:val="000F7098"/>
    <w:rsid w:val="000F75E0"/>
    <w:rsid w:val="00100C51"/>
    <w:rsid w:val="001050B5"/>
    <w:rsid w:val="00105FDD"/>
    <w:rsid w:val="00106841"/>
    <w:rsid w:val="00106C89"/>
    <w:rsid w:val="00110BEB"/>
    <w:rsid w:val="001118A0"/>
    <w:rsid w:val="001129C2"/>
    <w:rsid w:val="00112D5F"/>
    <w:rsid w:val="00112F2A"/>
    <w:rsid w:val="00113C80"/>
    <w:rsid w:val="00113F2D"/>
    <w:rsid w:val="0011574D"/>
    <w:rsid w:val="00116892"/>
    <w:rsid w:val="0011714C"/>
    <w:rsid w:val="00120103"/>
    <w:rsid w:val="001208B4"/>
    <w:rsid w:val="00120F0F"/>
    <w:rsid w:val="0012130F"/>
    <w:rsid w:val="0012172F"/>
    <w:rsid w:val="00124CE0"/>
    <w:rsid w:val="0012552F"/>
    <w:rsid w:val="00125939"/>
    <w:rsid w:val="00127CB2"/>
    <w:rsid w:val="00130845"/>
    <w:rsid w:val="00130D91"/>
    <w:rsid w:val="00131364"/>
    <w:rsid w:val="001318B6"/>
    <w:rsid w:val="00131C0D"/>
    <w:rsid w:val="001334B4"/>
    <w:rsid w:val="001335C3"/>
    <w:rsid w:val="00134217"/>
    <w:rsid w:val="001345DD"/>
    <w:rsid w:val="00137D58"/>
    <w:rsid w:val="0014043A"/>
    <w:rsid w:val="00140952"/>
    <w:rsid w:val="00140EF3"/>
    <w:rsid w:val="001419E5"/>
    <w:rsid w:val="00142FFA"/>
    <w:rsid w:val="00143237"/>
    <w:rsid w:val="001434B6"/>
    <w:rsid w:val="00143AC2"/>
    <w:rsid w:val="00144FC1"/>
    <w:rsid w:val="00146CB5"/>
    <w:rsid w:val="00146E56"/>
    <w:rsid w:val="0014723C"/>
    <w:rsid w:val="00147494"/>
    <w:rsid w:val="00147B31"/>
    <w:rsid w:val="00150998"/>
    <w:rsid w:val="00151597"/>
    <w:rsid w:val="001534CE"/>
    <w:rsid w:val="00154285"/>
    <w:rsid w:val="00154E01"/>
    <w:rsid w:val="00155294"/>
    <w:rsid w:val="00156F48"/>
    <w:rsid w:val="001605BC"/>
    <w:rsid w:val="001618F3"/>
    <w:rsid w:val="00161F2C"/>
    <w:rsid w:val="001634EA"/>
    <w:rsid w:val="00163DDE"/>
    <w:rsid w:val="00164B1F"/>
    <w:rsid w:val="00164E45"/>
    <w:rsid w:val="00167100"/>
    <w:rsid w:val="00167AEC"/>
    <w:rsid w:val="00167E52"/>
    <w:rsid w:val="00170BF2"/>
    <w:rsid w:val="00172151"/>
    <w:rsid w:val="0017354A"/>
    <w:rsid w:val="00173BAD"/>
    <w:rsid w:val="00173F86"/>
    <w:rsid w:val="00174392"/>
    <w:rsid w:val="001765A2"/>
    <w:rsid w:val="00176706"/>
    <w:rsid w:val="00177EC4"/>
    <w:rsid w:val="00182910"/>
    <w:rsid w:val="0018374F"/>
    <w:rsid w:val="00183DA2"/>
    <w:rsid w:val="00184999"/>
    <w:rsid w:val="00185668"/>
    <w:rsid w:val="001857CC"/>
    <w:rsid w:val="00185B64"/>
    <w:rsid w:val="0018602F"/>
    <w:rsid w:val="001870E6"/>
    <w:rsid w:val="00187BEA"/>
    <w:rsid w:val="00187FF5"/>
    <w:rsid w:val="001902EB"/>
    <w:rsid w:val="00190AD7"/>
    <w:rsid w:val="0019126C"/>
    <w:rsid w:val="00194C4A"/>
    <w:rsid w:val="00195170"/>
    <w:rsid w:val="00195205"/>
    <w:rsid w:val="001955D9"/>
    <w:rsid w:val="001975C6"/>
    <w:rsid w:val="00197AFC"/>
    <w:rsid w:val="001A06A7"/>
    <w:rsid w:val="001A1FC1"/>
    <w:rsid w:val="001A2696"/>
    <w:rsid w:val="001A2AB0"/>
    <w:rsid w:val="001A2ECA"/>
    <w:rsid w:val="001A4DA5"/>
    <w:rsid w:val="001A5BE2"/>
    <w:rsid w:val="001A6558"/>
    <w:rsid w:val="001B0F06"/>
    <w:rsid w:val="001B19AD"/>
    <w:rsid w:val="001B1B01"/>
    <w:rsid w:val="001B27F8"/>
    <w:rsid w:val="001B2853"/>
    <w:rsid w:val="001B3460"/>
    <w:rsid w:val="001B3A87"/>
    <w:rsid w:val="001B5198"/>
    <w:rsid w:val="001B60EC"/>
    <w:rsid w:val="001B6A57"/>
    <w:rsid w:val="001B7309"/>
    <w:rsid w:val="001C009F"/>
    <w:rsid w:val="001C0444"/>
    <w:rsid w:val="001C3483"/>
    <w:rsid w:val="001C36F4"/>
    <w:rsid w:val="001C4E34"/>
    <w:rsid w:val="001C51BC"/>
    <w:rsid w:val="001C5834"/>
    <w:rsid w:val="001C687C"/>
    <w:rsid w:val="001C6E7C"/>
    <w:rsid w:val="001C7824"/>
    <w:rsid w:val="001D0461"/>
    <w:rsid w:val="001D04B2"/>
    <w:rsid w:val="001D074A"/>
    <w:rsid w:val="001D2820"/>
    <w:rsid w:val="001D633E"/>
    <w:rsid w:val="001D676B"/>
    <w:rsid w:val="001D7789"/>
    <w:rsid w:val="001D7B9E"/>
    <w:rsid w:val="001D7DCB"/>
    <w:rsid w:val="001E089B"/>
    <w:rsid w:val="001E0CE0"/>
    <w:rsid w:val="001E1EAB"/>
    <w:rsid w:val="001E2431"/>
    <w:rsid w:val="001E2F27"/>
    <w:rsid w:val="001E302D"/>
    <w:rsid w:val="001E3804"/>
    <w:rsid w:val="001E4433"/>
    <w:rsid w:val="001E46AC"/>
    <w:rsid w:val="001E5418"/>
    <w:rsid w:val="001E5E85"/>
    <w:rsid w:val="001E7460"/>
    <w:rsid w:val="001E78C4"/>
    <w:rsid w:val="001F00D5"/>
    <w:rsid w:val="001F13C4"/>
    <w:rsid w:val="001F14C6"/>
    <w:rsid w:val="001F2101"/>
    <w:rsid w:val="001F3E43"/>
    <w:rsid w:val="001F50AC"/>
    <w:rsid w:val="001F5169"/>
    <w:rsid w:val="001F5E43"/>
    <w:rsid w:val="001F711A"/>
    <w:rsid w:val="001F7A22"/>
    <w:rsid w:val="00200215"/>
    <w:rsid w:val="0020059A"/>
    <w:rsid w:val="00201455"/>
    <w:rsid w:val="0020182C"/>
    <w:rsid w:val="00202642"/>
    <w:rsid w:val="0020437C"/>
    <w:rsid w:val="00205FAC"/>
    <w:rsid w:val="00207182"/>
    <w:rsid w:val="00207D2D"/>
    <w:rsid w:val="00210070"/>
    <w:rsid w:val="00210331"/>
    <w:rsid w:val="0021054C"/>
    <w:rsid w:val="002127A3"/>
    <w:rsid w:val="002129EE"/>
    <w:rsid w:val="00213CE8"/>
    <w:rsid w:val="00214776"/>
    <w:rsid w:val="00214E22"/>
    <w:rsid w:val="00215351"/>
    <w:rsid w:val="002158B1"/>
    <w:rsid w:val="00215BAC"/>
    <w:rsid w:val="00215E9B"/>
    <w:rsid w:val="00216AF4"/>
    <w:rsid w:val="00217492"/>
    <w:rsid w:val="00217E51"/>
    <w:rsid w:val="002209BD"/>
    <w:rsid w:val="002216AD"/>
    <w:rsid w:val="002226C9"/>
    <w:rsid w:val="0022280B"/>
    <w:rsid w:val="00222CFE"/>
    <w:rsid w:val="00224485"/>
    <w:rsid w:val="002244B4"/>
    <w:rsid w:val="00224C36"/>
    <w:rsid w:val="00226F6E"/>
    <w:rsid w:val="002273AF"/>
    <w:rsid w:val="00227A10"/>
    <w:rsid w:val="002309DF"/>
    <w:rsid w:val="00231F3A"/>
    <w:rsid w:val="00232B7D"/>
    <w:rsid w:val="002334D7"/>
    <w:rsid w:val="00233BEF"/>
    <w:rsid w:val="002340D2"/>
    <w:rsid w:val="0023586E"/>
    <w:rsid w:val="002423DC"/>
    <w:rsid w:val="00242B29"/>
    <w:rsid w:val="00242D20"/>
    <w:rsid w:val="0024389D"/>
    <w:rsid w:val="0024709E"/>
    <w:rsid w:val="00250C26"/>
    <w:rsid w:val="00251A0F"/>
    <w:rsid w:val="00252158"/>
    <w:rsid w:val="0025440F"/>
    <w:rsid w:val="00255054"/>
    <w:rsid w:val="002559D2"/>
    <w:rsid w:val="00255B5D"/>
    <w:rsid w:val="00255DE5"/>
    <w:rsid w:val="00255E40"/>
    <w:rsid w:val="00260100"/>
    <w:rsid w:val="00260158"/>
    <w:rsid w:val="002611C2"/>
    <w:rsid w:val="002614E6"/>
    <w:rsid w:val="00261737"/>
    <w:rsid w:val="00261C1D"/>
    <w:rsid w:val="00263F2D"/>
    <w:rsid w:val="00264896"/>
    <w:rsid w:val="00266313"/>
    <w:rsid w:val="002664C6"/>
    <w:rsid w:val="0026704A"/>
    <w:rsid w:val="00270B5E"/>
    <w:rsid w:val="0027359A"/>
    <w:rsid w:val="0027386C"/>
    <w:rsid w:val="002745EE"/>
    <w:rsid w:val="00274E23"/>
    <w:rsid w:val="002753C5"/>
    <w:rsid w:val="00277770"/>
    <w:rsid w:val="00277933"/>
    <w:rsid w:val="00280B3A"/>
    <w:rsid w:val="00281728"/>
    <w:rsid w:val="00282114"/>
    <w:rsid w:val="00284073"/>
    <w:rsid w:val="00284B9B"/>
    <w:rsid w:val="00284E9E"/>
    <w:rsid w:val="002858B8"/>
    <w:rsid w:val="002858D5"/>
    <w:rsid w:val="002872AF"/>
    <w:rsid w:val="00290001"/>
    <w:rsid w:val="002909F7"/>
    <w:rsid w:val="002911BD"/>
    <w:rsid w:val="00292D8D"/>
    <w:rsid w:val="00293288"/>
    <w:rsid w:val="00294906"/>
    <w:rsid w:val="0029491C"/>
    <w:rsid w:val="00294FAB"/>
    <w:rsid w:val="00295F80"/>
    <w:rsid w:val="002964E0"/>
    <w:rsid w:val="0029682E"/>
    <w:rsid w:val="00296CB2"/>
    <w:rsid w:val="00296F81"/>
    <w:rsid w:val="002A0F7A"/>
    <w:rsid w:val="002A198F"/>
    <w:rsid w:val="002A3D0A"/>
    <w:rsid w:val="002A4896"/>
    <w:rsid w:val="002A50DC"/>
    <w:rsid w:val="002A5FB7"/>
    <w:rsid w:val="002A6982"/>
    <w:rsid w:val="002A770F"/>
    <w:rsid w:val="002B02B0"/>
    <w:rsid w:val="002B0495"/>
    <w:rsid w:val="002B0D30"/>
    <w:rsid w:val="002B2FB1"/>
    <w:rsid w:val="002B3418"/>
    <w:rsid w:val="002B351A"/>
    <w:rsid w:val="002B3655"/>
    <w:rsid w:val="002B3BB3"/>
    <w:rsid w:val="002B6F1E"/>
    <w:rsid w:val="002B73E4"/>
    <w:rsid w:val="002C0477"/>
    <w:rsid w:val="002C1657"/>
    <w:rsid w:val="002C2A56"/>
    <w:rsid w:val="002C311F"/>
    <w:rsid w:val="002C5392"/>
    <w:rsid w:val="002C5972"/>
    <w:rsid w:val="002C5DE3"/>
    <w:rsid w:val="002C5F09"/>
    <w:rsid w:val="002D046D"/>
    <w:rsid w:val="002D06BD"/>
    <w:rsid w:val="002D1038"/>
    <w:rsid w:val="002D3134"/>
    <w:rsid w:val="002D3562"/>
    <w:rsid w:val="002D3E79"/>
    <w:rsid w:val="002D6012"/>
    <w:rsid w:val="002D6644"/>
    <w:rsid w:val="002D6C72"/>
    <w:rsid w:val="002E0AEC"/>
    <w:rsid w:val="002E1186"/>
    <w:rsid w:val="002E72DD"/>
    <w:rsid w:val="002E7A53"/>
    <w:rsid w:val="002E7AE0"/>
    <w:rsid w:val="002F22DF"/>
    <w:rsid w:val="002F24A5"/>
    <w:rsid w:val="002F29D7"/>
    <w:rsid w:val="002F349D"/>
    <w:rsid w:val="002F4C21"/>
    <w:rsid w:val="002F57D7"/>
    <w:rsid w:val="002F6F7A"/>
    <w:rsid w:val="002F7599"/>
    <w:rsid w:val="00301BC1"/>
    <w:rsid w:val="00302A3E"/>
    <w:rsid w:val="003030EB"/>
    <w:rsid w:val="00303FA2"/>
    <w:rsid w:val="0030431B"/>
    <w:rsid w:val="00304373"/>
    <w:rsid w:val="00304876"/>
    <w:rsid w:val="0031007A"/>
    <w:rsid w:val="00310270"/>
    <w:rsid w:val="00310DF0"/>
    <w:rsid w:val="003110E2"/>
    <w:rsid w:val="003128BF"/>
    <w:rsid w:val="0031293C"/>
    <w:rsid w:val="0031320A"/>
    <w:rsid w:val="00313737"/>
    <w:rsid w:val="00313A0F"/>
    <w:rsid w:val="00313DA9"/>
    <w:rsid w:val="0031464A"/>
    <w:rsid w:val="00314977"/>
    <w:rsid w:val="00315D9B"/>
    <w:rsid w:val="00316AED"/>
    <w:rsid w:val="0031707E"/>
    <w:rsid w:val="003202B1"/>
    <w:rsid w:val="00320AEF"/>
    <w:rsid w:val="003223F3"/>
    <w:rsid w:val="0032253A"/>
    <w:rsid w:val="00324D9F"/>
    <w:rsid w:val="00326AEF"/>
    <w:rsid w:val="00330A79"/>
    <w:rsid w:val="0033240F"/>
    <w:rsid w:val="00334526"/>
    <w:rsid w:val="003350AE"/>
    <w:rsid w:val="00336134"/>
    <w:rsid w:val="003378CF"/>
    <w:rsid w:val="003401DE"/>
    <w:rsid w:val="0034187F"/>
    <w:rsid w:val="003441E8"/>
    <w:rsid w:val="00344CD3"/>
    <w:rsid w:val="00344F8E"/>
    <w:rsid w:val="00346C57"/>
    <w:rsid w:val="00347910"/>
    <w:rsid w:val="00350716"/>
    <w:rsid w:val="00350AAF"/>
    <w:rsid w:val="00350B4D"/>
    <w:rsid w:val="00351A72"/>
    <w:rsid w:val="00352F69"/>
    <w:rsid w:val="0035330F"/>
    <w:rsid w:val="00356252"/>
    <w:rsid w:val="00356477"/>
    <w:rsid w:val="00356647"/>
    <w:rsid w:val="00356E7D"/>
    <w:rsid w:val="00357A74"/>
    <w:rsid w:val="00360298"/>
    <w:rsid w:val="003604BE"/>
    <w:rsid w:val="0036085E"/>
    <w:rsid w:val="00361739"/>
    <w:rsid w:val="003617DB"/>
    <w:rsid w:val="00361A6A"/>
    <w:rsid w:val="00361F8E"/>
    <w:rsid w:val="003626FD"/>
    <w:rsid w:val="00362DDA"/>
    <w:rsid w:val="00364262"/>
    <w:rsid w:val="00365731"/>
    <w:rsid w:val="003657AE"/>
    <w:rsid w:val="00366341"/>
    <w:rsid w:val="00366609"/>
    <w:rsid w:val="003711E0"/>
    <w:rsid w:val="00371305"/>
    <w:rsid w:val="003717BD"/>
    <w:rsid w:val="0037472B"/>
    <w:rsid w:val="00375B3E"/>
    <w:rsid w:val="00377927"/>
    <w:rsid w:val="003779C5"/>
    <w:rsid w:val="00380D9C"/>
    <w:rsid w:val="00380FAD"/>
    <w:rsid w:val="003813C5"/>
    <w:rsid w:val="00383E15"/>
    <w:rsid w:val="00384404"/>
    <w:rsid w:val="00385536"/>
    <w:rsid w:val="00385971"/>
    <w:rsid w:val="0038699E"/>
    <w:rsid w:val="003902DD"/>
    <w:rsid w:val="00391668"/>
    <w:rsid w:val="00391D26"/>
    <w:rsid w:val="00392B0F"/>
    <w:rsid w:val="003945FA"/>
    <w:rsid w:val="003A09F2"/>
    <w:rsid w:val="003A0D60"/>
    <w:rsid w:val="003A156E"/>
    <w:rsid w:val="003A17A8"/>
    <w:rsid w:val="003A1923"/>
    <w:rsid w:val="003A4FEE"/>
    <w:rsid w:val="003A5F70"/>
    <w:rsid w:val="003A602B"/>
    <w:rsid w:val="003A748E"/>
    <w:rsid w:val="003B09C1"/>
    <w:rsid w:val="003B0B24"/>
    <w:rsid w:val="003B156B"/>
    <w:rsid w:val="003B198F"/>
    <w:rsid w:val="003B2930"/>
    <w:rsid w:val="003B3854"/>
    <w:rsid w:val="003B531A"/>
    <w:rsid w:val="003B5B89"/>
    <w:rsid w:val="003B66EF"/>
    <w:rsid w:val="003C1091"/>
    <w:rsid w:val="003C5211"/>
    <w:rsid w:val="003C5608"/>
    <w:rsid w:val="003C6E81"/>
    <w:rsid w:val="003C7395"/>
    <w:rsid w:val="003C7E30"/>
    <w:rsid w:val="003C7F63"/>
    <w:rsid w:val="003D26C8"/>
    <w:rsid w:val="003D2C51"/>
    <w:rsid w:val="003D2F87"/>
    <w:rsid w:val="003D3B78"/>
    <w:rsid w:val="003D4D89"/>
    <w:rsid w:val="003D4F71"/>
    <w:rsid w:val="003D55E8"/>
    <w:rsid w:val="003D5A1A"/>
    <w:rsid w:val="003D7283"/>
    <w:rsid w:val="003D7517"/>
    <w:rsid w:val="003D770D"/>
    <w:rsid w:val="003D772B"/>
    <w:rsid w:val="003E005E"/>
    <w:rsid w:val="003E20E0"/>
    <w:rsid w:val="003E2257"/>
    <w:rsid w:val="003E28C8"/>
    <w:rsid w:val="003E33B5"/>
    <w:rsid w:val="003E33DC"/>
    <w:rsid w:val="003E353C"/>
    <w:rsid w:val="003E3AFD"/>
    <w:rsid w:val="003E3E69"/>
    <w:rsid w:val="003E45A6"/>
    <w:rsid w:val="003E4ACA"/>
    <w:rsid w:val="003E52A6"/>
    <w:rsid w:val="003E5858"/>
    <w:rsid w:val="003E592D"/>
    <w:rsid w:val="003E636F"/>
    <w:rsid w:val="003E6947"/>
    <w:rsid w:val="003E7960"/>
    <w:rsid w:val="003E7BC4"/>
    <w:rsid w:val="003F00F8"/>
    <w:rsid w:val="003F20E7"/>
    <w:rsid w:val="003F3B62"/>
    <w:rsid w:val="003F48CC"/>
    <w:rsid w:val="003F4D8A"/>
    <w:rsid w:val="003F6110"/>
    <w:rsid w:val="003F63EC"/>
    <w:rsid w:val="003F68AE"/>
    <w:rsid w:val="003F6AF9"/>
    <w:rsid w:val="0040247B"/>
    <w:rsid w:val="00402618"/>
    <w:rsid w:val="00402BBE"/>
    <w:rsid w:val="00402F19"/>
    <w:rsid w:val="004033E7"/>
    <w:rsid w:val="0040438D"/>
    <w:rsid w:val="004043DC"/>
    <w:rsid w:val="004046C6"/>
    <w:rsid w:val="00404DF7"/>
    <w:rsid w:val="00404E25"/>
    <w:rsid w:val="00411028"/>
    <w:rsid w:val="00411180"/>
    <w:rsid w:val="00411892"/>
    <w:rsid w:val="00411BEC"/>
    <w:rsid w:val="00411FEB"/>
    <w:rsid w:val="00412329"/>
    <w:rsid w:val="00412F7A"/>
    <w:rsid w:val="004135A2"/>
    <w:rsid w:val="004150DD"/>
    <w:rsid w:val="00415179"/>
    <w:rsid w:val="00417302"/>
    <w:rsid w:val="0042028A"/>
    <w:rsid w:val="004204C1"/>
    <w:rsid w:val="00420856"/>
    <w:rsid w:val="00420B06"/>
    <w:rsid w:val="004212DE"/>
    <w:rsid w:val="0042320A"/>
    <w:rsid w:val="004247B6"/>
    <w:rsid w:val="00424A62"/>
    <w:rsid w:val="0042532C"/>
    <w:rsid w:val="004257FA"/>
    <w:rsid w:val="004263B9"/>
    <w:rsid w:val="00427F13"/>
    <w:rsid w:val="00431BF1"/>
    <w:rsid w:val="004320FA"/>
    <w:rsid w:val="0043218E"/>
    <w:rsid w:val="0043283E"/>
    <w:rsid w:val="00433F09"/>
    <w:rsid w:val="00434793"/>
    <w:rsid w:val="004347B2"/>
    <w:rsid w:val="00435AA7"/>
    <w:rsid w:val="00436D11"/>
    <w:rsid w:val="00440754"/>
    <w:rsid w:val="004411EF"/>
    <w:rsid w:val="00441371"/>
    <w:rsid w:val="00443A5C"/>
    <w:rsid w:val="00444325"/>
    <w:rsid w:val="00447461"/>
    <w:rsid w:val="00450264"/>
    <w:rsid w:val="00450AA9"/>
    <w:rsid w:val="00450F79"/>
    <w:rsid w:val="00452FC3"/>
    <w:rsid w:val="00453B56"/>
    <w:rsid w:val="00454EC0"/>
    <w:rsid w:val="004565D4"/>
    <w:rsid w:val="004572E8"/>
    <w:rsid w:val="004606D1"/>
    <w:rsid w:val="00461BC0"/>
    <w:rsid w:val="0046240E"/>
    <w:rsid w:val="00462DC1"/>
    <w:rsid w:val="00462F53"/>
    <w:rsid w:val="004664D4"/>
    <w:rsid w:val="00466DEC"/>
    <w:rsid w:val="00467517"/>
    <w:rsid w:val="004703B2"/>
    <w:rsid w:val="004705B7"/>
    <w:rsid w:val="004707F2"/>
    <w:rsid w:val="004712CA"/>
    <w:rsid w:val="00472557"/>
    <w:rsid w:val="004737DF"/>
    <w:rsid w:val="0047513F"/>
    <w:rsid w:val="00475756"/>
    <w:rsid w:val="00475869"/>
    <w:rsid w:val="00476760"/>
    <w:rsid w:val="00481E44"/>
    <w:rsid w:val="0048220F"/>
    <w:rsid w:val="00482DE7"/>
    <w:rsid w:val="0048394B"/>
    <w:rsid w:val="00483CFD"/>
    <w:rsid w:val="0048460D"/>
    <w:rsid w:val="0048550D"/>
    <w:rsid w:val="00485875"/>
    <w:rsid w:val="00486563"/>
    <w:rsid w:val="00486BAC"/>
    <w:rsid w:val="00491620"/>
    <w:rsid w:val="00492594"/>
    <w:rsid w:val="0049274B"/>
    <w:rsid w:val="004930F7"/>
    <w:rsid w:val="00493C26"/>
    <w:rsid w:val="004945F8"/>
    <w:rsid w:val="0049475F"/>
    <w:rsid w:val="00495372"/>
    <w:rsid w:val="004955D0"/>
    <w:rsid w:val="00496473"/>
    <w:rsid w:val="00497514"/>
    <w:rsid w:val="004976DF"/>
    <w:rsid w:val="004A0581"/>
    <w:rsid w:val="004A1972"/>
    <w:rsid w:val="004A21F6"/>
    <w:rsid w:val="004A2576"/>
    <w:rsid w:val="004A35D6"/>
    <w:rsid w:val="004A3E5A"/>
    <w:rsid w:val="004A4577"/>
    <w:rsid w:val="004A630B"/>
    <w:rsid w:val="004A6CE7"/>
    <w:rsid w:val="004A7A76"/>
    <w:rsid w:val="004B0DBC"/>
    <w:rsid w:val="004B1CBB"/>
    <w:rsid w:val="004B1DE8"/>
    <w:rsid w:val="004B2557"/>
    <w:rsid w:val="004B4023"/>
    <w:rsid w:val="004B5D38"/>
    <w:rsid w:val="004B6698"/>
    <w:rsid w:val="004B67E7"/>
    <w:rsid w:val="004B6AEF"/>
    <w:rsid w:val="004B71EF"/>
    <w:rsid w:val="004B75D2"/>
    <w:rsid w:val="004B791A"/>
    <w:rsid w:val="004B7FE4"/>
    <w:rsid w:val="004C1074"/>
    <w:rsid w:val="004C2DB1"/>
    <w:rsid w:val="004C3511"/>
    <w:rsid w:val="004C3AD6"/>
    <w:rsid w:val="004C40B7"/>
    <w:rsid w:val="004C4B06"/>
    <w:rsid w:val="004C53D3"/>
    <w:rsid w:val="004C6686"/>
    <w:rsid w:val="004C7020"/>
    <w:rsid w:val="004C7A69"/>
    <w:rsid w:val="004D0FFD"/>
    <w:rsid w:val="004D10EE"/>
    <w:rsid w:val="004D137F"/>
    <w:rsid w:val="004D1907"/>
    <w:rsid w:val="004D1C3F"/>
    <w:rsid w:val="004D213F"/>
    <w:rsid w:val="004D23C5"/>
    <w:rsid w:val="004D2FFE"/>
    <w:rsid w:val="004D309C"/>
    <w:rsid w:val="004D4229"/>
    <w:rsid w:val="004D6AEA"/>
    <w:rsid w:val="004D7F5D"/>
    <w:rsid w:val="004E186F"/>
    <w:rsid w:val="004E1CD1"/>
    <w:rsid w:val="004E306B"/>
    <w:rsid w:val="004E42B4"/>
    <w:rsid w:val="004E4D42"/>
    <w:rsid w:val="004E635E"/>
    <w:rsid w:val="004E6A23"/>
    <w:rsid w:val="004F02C7"/>
    <w:rsid w:val="004F1182"/>
    <w:rsid w:val="004F298D"/>
    <w:rsid w:val="004F2BFA"/>
    <w:rsid w:val="004F2F3C"/>
    <w:rsid w:val="004F3852"/>
    <w:rsid w:val="004F5B93"/>
    <w:rsid w:val="004F5C3E"/>
    <w:rsid w:val="004F6807"/>
    <w:rsid w:val="004F7374"/>
    <w:rsid w:val="00501570"/>
    <w:rsid w:val="00501897"/>
    <w:rsid w:val="005024BC"/>
    <w:rsid w:val="00502757"/>
    <w:rsid w:val="00502D49"/>
    <w:rsid w:val="00503203"/>
    <w:rsid w:val="00504F01"/>
    <w:rsid w:val="00505BFF"/>
    <w:rsid w:val="00506E93"/>
    <w:rsid w:val="00507C98"/>
    <w:rsid w:val="00510CA1"/>
    <w:rsid w:val="0051153A"/>
    <w:rsid w:val="0051162F"/>
    <w:rsid w:val="00513950"/>
    <w:rsid w:val="00515CEE"/>
    <w:rsid w:val="005160F0"/>
    <w:rsid w:val="00516254"/>
    <w:rsid w:val="00517CED"/>
    <w:rsid w:val="005202BF"/>
    <w:rsid w:val="00522689"/>
    <w:rsid w:val="0052322D"/>
    <w:rsid w:val="0052380E"/>
    <w:rsid w:val="00524D2B"/>
    <w:rsid w:val="00525407"/>
    <w:rsid w:val="005258AC"/>
    <w:rsid w:val="00526716"/>
    <w:rsid w:val="0052724A"/>
    <w:rsid w:val="00527915"/>
    <w:rsid w:val="00530372"/>
    <w:rsid w:val="00530A5D"/>
    <w:rsid w:val="00531000"/>
    <w:rsid w:val="00531EC2"/>
    <w:rsid w:val="005327F9"/>
    <w:rsid w:val="00532969"/>
    <w:rsid w:val="00534DD9"/>
    <w:rsid w:val="00535CE0"/>
    <w:rsid w:val="00536750"/>
    <w:rsid w:val="0053693B"/>
    <w:rsid w:val="00537DAF"/>
    <w:rsid w:val="00542B27"/>
    <w:rsid w:val="00544CB4"/>
    <w:rsid w:val="005455AF"/>
    <w:rsid w:val="005458C5"/>
    <w:rsid w:val="005476CB"/>
    <w:rsid w:val="00547D40"/>
    <w:rsid w:val="00547DA6"/>
    <w:rsid w:val="00547E7A"/>
    <w:rsid w:val="0055064B"/>
    <w:rsid w:val="005509AE"/>
    <w:rsid w:val="00550F15"/>
    <w:rsid w:val="005512B0"/>
    <w:rsid w:val="005536C0"/>
    <w:rsid w:val="00553A9B"/>
    <w:rsid w:val="00554437"/>
    <w:rsid w:val="0055597F"/>
    <w:rsid w:val="00555CD7"/>
    <w:rsid w:val="00556A19"/>
    <w:rsid w:val="0055730D"/>
    <w:rsid w:val="005578B3"/>
    <w:rsid w:val="0056035F"/>
    <w:rsid w:val="005606BE"/>
    <w:rsid w:val="005609A3"/>
    <w:rsid w:val="00561209"/>
    <w:rsid w:val="00562310"/>
    <w:rsid w:val="00562653"/>
    <w:rsid w:val="0056362F"/>
    <w:rsid w:val="00564E0B"/>
    <w:rsid w:val="00564FAE"/>
    <w:rsid w:val="00564FDD"/>
    <w:rsid w:val="00565D32"/>
    <w:rsid w:val="00566093"/>
    <w:rsid w:val="00567914"/>
    <w:rsid w:val="00572429"/>
    <w:rsid w:val="00574786"/>
    <w:rsid w:val="005749AF"/>
    <w:rsid w:val="005759F5"/>
    <w:rsid w:val="005765CF"/>
    <w:rsid w:val="00576D70"/>
    <w:rsid w:val="0058121A"/>
    <w:rsid w:val="00581364"/>
    <w:rsid w:val="00581451"/>
    <w:rsid w:val="005821A6"/>
    <w:rsid w:val="00584097"/>
    <w:rsid w:val="00584E46"/>
    <w:rsid w:val="0058506F"/>
    <w:rsid w:val="00585BD4"/>
    <w:rsid w:val="005863AE"/>
    <w:rsid w:val="00586431"/>
    <w:rsid w:val="00586B51"/>
    <w:rsid w:val="005912FF"/>
    <w:rsid w:val="005931EE"/>
    <w:rsid w:val="00593D31"/>
    <w:rsid w:val="00594B1B"/>
    <w:rsid w:val="00594FAD"/>
    <w:rsid w:val="00595619"/>
    <w:rsid w:val="00597C9A"/>
    <w:rsid w:val="00597F3A"/>
    <w:rsid w:val="005A09B5"/>
    <w:rsid w:val="005A2D85"/>
    <w:rsid w:val="005A404C"/>
    <w:rsid w:val="005A5DC6"/>
    <w:rsid w:val="005A720C"/>
    <w:rsid w:val="005A7BC4"/>
    <w:rsid w:val="005B0076"/>
    <w:rsid w:val="005B0E5F"/>
    <w:rsid w:val="005B1897"/>
    <w:rsid w:val="005B1D41"/>
    <w:rsid w:val="005B2554"/>
    <w:rsid w:val="005B2928"/>
    <w:rsid w:val="005B386E"/>
    <w:rsid w:val="005B4E83"/>
    <w:rsid w:val="005B560A"/>
    <w:rsid w:val="005C371E"/>
    <w:rsid w:val="005C3E3D"/>
    <w:rsid w:val="005C5575"/>
    <w:rsid w:val="005C5D48"/>
    <w:rsid w:val="005C70FE"/>
    <w:rsid w:val="005C7A51"/>
    <w:rsid w:val="005D0037"/>
    <w:rsid w:val="005D023B"/>
    <w:rsid w:val="005D04AB"/>
    <w:rsid w:val="005D14D0"/>
    <w:rsid w:val="005D2373"/>
    <w:rsid w:val="005D29D1"/>
    <w:rsid w:val="005D4C7D"/>
    <w:rsid w:val="005D5D78"/>
    <w:rsid w:val="005D6195"/>
    <w:rsid w:val="005D6D13"/>
    <w:rsid w:val="005D7EF0"/>
    <w:rsid w:val="005E049D"/>
    <w:rsid w:val="005E0C29"/>
    <w:rsid w:val="005E2071"/>
    <w:rsid w:val="005E290F"/>
    <w:rsid w:val="005E33AE"/>
    <w:rsid w:val="005E353C"/>
    <w:rsid w:val="005E36D8"/>
    <w:rsid w:val="005E5679"/>
    <w:rsid w:val="005E7160"/>
    <w:rsid w:val="005F3F60"/>
    <w:rsid w:val="005F3FD9"/>
    <w:rsid w:val="005F578A"/>
    <w:rsid w:val="005F60A2"/>
    <w:rsid w:val="006015CA"/>
    <w:rsid w:val="00601CBF"/>
    <w:rsid w:val="00602E0A"/>
    <w:rsid w:val="006030A2"/>
    <w:rsid w:val="0060339B"/>
    <w:rsid w:val="00604037"/>
    <w:rsid w:val="006043F0"/>
    <w:rsid w:val="00606798"/>
    <w:rsid w:val="00610219"/>
    <w:rsid w:val="00610704"/>
    <w:rsid w:val="00612AFE"/>
    <w:rsid w:val="0061528B"/>
    <w:rsid w:val="006155E1"/>
    <w:rsid w:val="00615773"/>
    <w:rsid w:val="006158E1"/>
    <w:rsid w:val="00616893"/>
    <w:rsid w:val="00616ACD"/>
    <w:rsid w:val="006174F1"/>
    <w:rsid w:val="00620278"/>
    <w:rsid w:val="00621E15"/>
    <w:rsid w:val="00621EA6"/>
    <w:rsid w:val="0062250F"/>
    <w:rsid w:val="00623801"/>
    <w:rsid w:val="00623A6D"/>
    <w:rsid w:val="00624185"/>
    <w:rsid w:val="00626E07"/>
    <w:rsid w:val="00627C86"/>
    <w:rsid w:val="00630546"/>
    <w:rsid w:val="00630868"/>
    <w:rsid w:val="00631EA7"/>
    <w:rsid w:val="006331B6"/>
    <w:rsid w:val="00633474"/>
    <w:rsid w:val="00633BBD"/>
    <w:rsid w:val="00634534"/>
    <w:rsid w:val="00634EB2"/>
    <w:rsid w:val="00636BF9"/>
    <w:rsid w:val="006370ED"/>
    <w:rsid w:val="006375A5"/>
    <w:rsid w:val="0063796F"/>
    <w:rsid w:val="006403C4"/>
    <w:rsid w:val="00641C3C"/>
    <w:rsid w:val="0064430F"/>
    <w:rsid w:val="0064433C"/>
    <w:rsid w:val="006449F8"/>
    <w:rsid w:val="006457B3"/>
    <w:rsid w:val="00645864"/>
    <w:rsid w:val="006464E8"/>
    <w:rsid w:val="0064776E"/>
    <w:rsid w:val="006504A9"/>
    <w:rsid w:val="00650969"/>
    <w:rsid w:val="006512F7"/>
    <w:rsid w:val="00652B80"/>
    <w:rsid w:val="006532EA"/>
    <w:rsid w:val="00653712"/>
    <w:rsid w:val="0065465C"/>
    <w:rsid w:val="00655753"/>
    <w:rsid w:val="00657446"/>
    <w:rsid w:val="006576C1"/>
    <w:rsid w:val="0065773C"/>
    <w:rsid w:val="0066281C"/>
    <w:rsid w:val="00663E4B"/>
    <w:rsid w:val="0066463C"/>
    <w:rsid w:val="00665075"/>
    <w:rsid w:val="00667F2C"/>
    <w:rsid w:val="006717EA"/>
    <w:rsid w:val="00672200"/>
    <w:rsid w:val="00672A09"/>
    <w:rsid w:val="00673AC8"/>
    <w:rsid w:val="00673EA9"/>
    <w:rsid w:val="00674A4D"/>
    <w:rsid w:val="006752D0"/>
    <w:rsid w:val="00675B42"/>
    <w:rsid w:val="00680AA9"/>
    <w:rsid w:val="00681221"/>
    <w:rsid w:val="00681D6A"/>
    <w:rsid w:val="00682AFF"/>
    <w:rsid w:val="0068347A"/>
    <w:rsid w:val="00683D70"/>
    <w:rsid w:val="00685236"/>
    <w:rsid w:val="00687B98"/>
    <w:rsid w:val="0069170D"/>
    <w:rsid w:val="00691D8C"/>
    <w:rsid w:val="00691DEE"/>
    <w:rsid w:val="006934CD"/>
    <w:rsid w:val="00693671"/>
    <w:rsid w:val="00693815"/>
    <w:rsid w:val="00693850"/>
    <w:rsid w:val="0069445C"/>
    <w:rsid w:val="00696A18"/>
    <w:rsid w:val="00696C1C"/>
    <w:rsid w:val="00696CA7"/>
    <w:rsid w:val="006A0975"/>
    <w:rsid w:val="006A0F95"/>
    <w:rsid w:val="006A16A2"/>
    <w:rsid w:val="006A16D2"/>
    <w:rsid w:val="006A23B1"/>
    <w:rsid w:val="006A5282"/>
    <w:rsid w:val="006A6102"/>
    <w:rsid w:val="006A688B"/>
    <w:rsid w:val="006A7C27"/>
    <w:rsid w:val="006A7ECD"/>
    <w:rsid w:val="006B2229"/>
    <w:rsid w:val="006B22D1"/>
    <w:rsid w:val="006B31A7"/>
    <w:rsid w:val="006B46FE"/>
    <w:rsid w:val="006B69D6"/>
    <w:rsid w:val="006B715C"/>
    <w:rsid w:val="006B7AF2"/>
    <w:rsid w:val="006C088D"/>
    <w:rsid w:val="006C0DAE"/>
    <w:rsid w:val="006C24F5"/>
    <w:rsid w:val="006C3561"/>
    <w:rsid w:val="006C3B38"/>
    <w:rsid w:val="006C72EB"/>
    <w:rsid w:val="006C77B1"/>
    <w:rsid w:val="006D1348"/>
    <w:rsid w:val="006D3376"/>
    <w:rsid w:val="006D4002"/>
    <w:rsid w:val="006D4A2F"/>
    <w:rsid w:val="006D5111"/>
    <w:rsid w:val="006D547C"/>
    <w:rsid w:val="006D5A4E"/>
    <w:rsid w:val="006D645C"/>
    <w:rsid w:val="006D66B6"/>
    <w:rsid w:val="006D672D"/>
    <w:rsid w:val="006D69C7"/>
    <w:rsid w:val="006D7B3E"/>
    <w:rsid w:val="006D7D7A"/>
    <w:rsid w:val="006E0525"/>
    <w:rsid w:val="006E16E0"/>
    <w:rsid w:val="006E1D8E"/>
    <w:rsid w:val="006E3617"/>
    <w:rsid w:val="006E3832"/>
    <w:rsid w:val="006E3CFB"/>
    <w:rsid w:val="006E41DB"/>
    <w:rsid w:val="006E6B73"/>
    <w:rsid w:val="006E7031"/>
    <w:rsid w:val="006E7544"/>
    <w:rsid w:val="006E7A50"/>
    <w:rsid w:val="006F02D2"/>
    <w:rsid w:val="006F0DFB"/>
    <w:rsid w:val="006F1874"/>
    <w:rsid w:val="006F32F5"/>
    <w:rsid w:val="006F33AF"/>
    <w:rsid w:val="006F3907"/>
    <w:rsid w:val="006F3F97"/>
    <w:rsid w:val="006F5A2C"/>
    <w:rsid w:val="006F5B00"/>
    <w:rsid w:val="006F69C1"/>
    <w:rsid w:val="006F6A1E"/>
    <w:rsid w:val="006F7C1D"/>
    <w:rsid w:val="00700095"/>
    <w:rsid w:val="0070133D"/>
    <w:rsid w:val="007024E7"/>
    <w:rsid w:val="00702DEA"/>
    <w:rsid w:val="0070381D"/>
    <w:rsid w:val="007046C0"/>
    <w:rsid w:val="007069BB"/>
    <w:rsid w:val="007074D4"/>
    <w:rsid w:val="0071136E"/>
    <w:rsid w:val="00711576"/>
    <w:rsid w:val="00712F26"/>
    <w:rsid w:val="00714E82"/>
    <w:rsid w:val="007168AF"/>
    <w:rsid w:val="00716E2D"/>
    <w:rsid w:val="00717015"/>
    <w:rsid w:val="0071738C"/>
    <w:rsid w:val="00720973"/>
    <w:rsid w:val="0072098A"/>
    <w:rsid w:val="007210AF"/>
    <w:rsid w:val="007225EF"/>
    <w:rsid w:val="007228EF"/>
    <w:rsid w:val="007234F1"/>
    <w:rsid w:val="00723752"/>
    <w:rsid w:val="007243D4"/>
    <w:rsid w:val="00724425"/>
    <w:rsid w:val="00725CBE"/>
    <w:rsid w:val="0072629B"/>
    <w:rsid w:val="007267F8"/>
    <w:rsid w:val="00726D05"/>
    <w:rsid w:val="0073032B"/>
    <w:rsid w:val="007314BE"/>
    <w:rsid w:val="00732D57"/>
    <w:rsid w:val="007334A1"/>
    <w:rsid w:val="00737C76"/>
    <w:rsid w:val="0074040C"/>
    <w:rsid w:val="00742BF9"/>
    <w:rsid w:val="0074300D"/>
    <w:rsid w:val="00743ABD"/>
    <w:rsid w:val="00744D86"/>
    <w:rsid w:val="007454E9"/>
    <w:rsid w:val="00745B36"/>
    <w:rsid w:val="007460FA"/>
    <w:rsid w:val="007466B4"/>
    <w:rsid w:val="007467DA"/>
    <w:rsid w:val="00746B16"/>
    <w:rsid w:val="00747779"/>
    <w:rsid w:val="007478F6"/>
    <w:rsid w:val="00750142"/>
    <w:rsid w:val="007544DF"/>
    <w:rsid w:val="007553A6"/>
    <w:rsid w:val="007554E3"/>
    <w:rsid w:val="00755557"/>
    <w:rsid w:val="00756504"/>
    <w:rsid w:val="00756C42"/>
    <w:rsid w:val="00757108"/>
    <w:rsid w:val="007574C2"/>
    <w:rsid w:val="0075771F"/>
    <w:rsid w:val="00757F5E"/>
    <w:rsid w:val="0076090A"/>
    <w:rsid w:val="0076107C"/>
    <w:rsid w:val="00761B12"/>
    <w:rsid w:val="007624E5"/>
    <w:rsid w:val="00762F11"/>
    <w:rsid w:val="00763046"/>
    <w:rsid w:val="00763D4B"/>
    <w:rsid w:val="00765DB5"/>
    <w:rsid w:val="007673A0"/>
    <w:rsid w:val="00767F1C"/>
    <w:rsid w:val="0077101B"/>
    <w:rsid w:val="007726C1"/>
    <w:rsid w:val="007737B4"/>
    <w:rsid w:val="00774B1B"/>
    <w:rsid w:val="00774F34"/>
    <w:rsid w:val="007754BD"/>
    <w:rsid w:val="00775931"/>
    <w:rsid w:val="00776327"/>
    <w:rsid w:val="0077657F"/>
    <w:rsid w:val="00776BE1"/>
    <w:rsid w:val="00776D65"/>
    <w:rsid w:val="00777093"/>
    <w:rsid w:val="00777CE0"/>
    <w:rsid w:val="007800F9"/>
    <w:rsid w:val="007805A2"/>
    <w:rsid w:val="00780843"/>
    <w:rsid w:val="007811E7"/>
    <w:rsid w:val="00781D7D"/>
    <w:rsid w:val="00781EEC"/>
    <w:rsid w:val="0078262C"/>
    <w:rsid w:val="00783294"/>
    <w:rsid w:val="00783D15"/>
    <w:rsid w:val="00783F14"/>
    <w:rsid w:val="0078460C"/>
    <w:rsid w:val="00784EA6"/>
    <w:rsid w:val="00785745"/>
    <w:rsid w:val="0078699F"/>
    <w:rsid w:val="00786EAF"/>
    <w:rsid w:val="00790C00"/>
    <w:rsid w:val="0079147E"/>
    <w:rsid w:val="00792B8F"/>
    <w:rsid w:val="00793A4A"/>
    <w:rsid w:val="00795121"/>
    <w:rsid w:val="00795520"/>
    <w:rsid w:val="00796423"/>
    <w:rsid w:val="00796AD1"/>
    <w:rsid w:val="007A0612"/>
    <w:rsid w:val="007A0BDB"/>
    <w:rsid w:val="007A4879"/>
    <w:rsid w:val="007A5810"/>
    <w:rsid w:val="007A5D85"/>
    <w:rsid w:val="007A6103"/>
    <w:rsid w:val="007A7C77"/>
    <w:rsid w:val="007B0ADD"/>
    <w:rsid w:val="007B1881"/>
    <w:rsid w:val="007B1DB0"/>
    <w:rsid w:val="007B2AE8"/>
    <w:rsid w:val="007B2D8A"/>
    <w:rsid w:val="007B3022"/>
    <w:rsid w:val="007B3342"/>
    <w:rsid w:val="007B350F"/>
    <w:rsid w:val="007B35B9"/>
    <w:rsid w:val="007B4E84"/>
    <w:rsid w:val="007B5BF6"/>
    <w:rsid w:val="007B70A4"/>
    <w:rsid w:val="007C08DE"/>
    <w:rsid w:val="007C09FD"/>
    <w:rsid w:val="007C0BE3"/>
    <w:rsid w:val="007C28F1"/>
    <w:rsid w:val="007C3B65"/>
    <w:rsid w:val="007C48BC"/>
    <w:rsid w:val="007C5F7D"/>
    <w:rsid w:val="007C68DF"/>
    <w:rsid w:val="007C6E9D"/>
    <w:rsid w:val="007D04A8"/>
    <w:rsid w:val="007D2058"/>
    <w:rsid w:val="007D38D7"/>
    <w:rsid w:val="007D3BCF"/>
    <w:rsid w:val="007D4224"/>
    <w:rsid w:val="007D53C6"/>
    <w:rsid w:val="007D6D4F"/>
    <w:rsid w:val="007D7683"/>
    <w:rsid w:val="007E1A68"/>
    <w:rsid w:val="007E1AB3"/>
    <w:rsid w:val="007E1CB5"/>
    <w:rsid w:val="007E2502"/>
    <w:rsid w:val="007E4BA2"/>
    <w:rsid w:val="007E56F1"/>
    <w:rsid w:val="007E5D61"/>
    <w:rsid w:val="007E5E5D"/>
    <w:rsid w:val="007E613F"/>
    <w:rsid w:val="007F0120"/>
    <w:rsid w:val="007F0DAC"/>
    <w:rsid w:val="007F3811"/>
    <w:rsid w:val="007F43CF"/>
    <w:rsid w:val="007F4D69"/>
    <w:rsid w:val="007F5D9B"/>
    <w:rsid w:val="007F6564"/>
    <w:rsid w:val="007F6F08"/>
    <w:rsid w:val="007F75AB"/>
    <w:rsid w:val="00801FB1"/>
    <w:rsid w:val="00804057"/>
    <w:rsid w:val="00804149"/>
    <w:rsid w:val="00804D99"/>
    <w:rsid w:val="00806257"/>
    <w:rsid w:val="00807276"/>
    <w:rsid w:val="00807E87"/>
    <w:rsid w:val="0081161C"/>
    <w:rsid w:val="00811FAF"/>
    <w:rsid w:val="00815B68"/>
    <w:rsid w:val="00815CD0"/>
    <w:rsid w:val="00815D15"/>
    <w:rsid w:val="008164D0"/>
    <w:rsid w:val="008175AC"/>
    <w:rsid w:val="0081781F"/>
    <w:rsid w:val="0082011B"/>
    <w:rsid w:val="00821128"/>
    <w:rsid w:val="008238DC"/>
    <w:rsid w:val="00824C50"/>
    <w:rsid w:val="00824D71"/>
    <w:rsid w:val="008257D8"/>
    <w:rsid w:val="00826E5F"/>
    <w:rsid w:val="008275FE"/>
    <w:rsid w:val="00827840"/>
    <w:rsid w:val="0083011C"/>
    <w:rsid w:val="008306E9"/>
    <w:rsid w:val="00830AB6"/>
    <w:rsid w:val="00831D4C"/>
    <w:rsid w:val="00833025"/>
    <w:rsid w:val="00833207"/>
    <w:rsid w:val="008339FC"/>
    <w:rsid w:val="0083437F"/>
    <w:rsid w:val="00834494"/>
    <w:rsid w:val="0083457E"/>
    <w:rsid w:val="008349FB"/>
    <w:rsid w:val="00834BAF"/>
    <w:rsid w:val="00835B56"/>
    <w:rsid w:val="008375EC"/>
    <w:rsid w:val="00842CE0"/>
    <w:rsid w:val="00843835"/>
    <w:rsid w:val="00844C4A"/>
    <w:rsid w:val="00844C55"/>
    <w:rsid w:val="0084656A"/>
    <w:rsid w:val="00846AEC"/>
    <w:rsid w:val="00851BC9"/>
    <w:rsid w:val="008526F4"/>
    <w:rsid w:val="00854280"/>
    <w:rsid w:val="008612A3"/>
    <w:rsid w:val="0086196F"/>
    <w:rsid w:val="00862201"/>
    <w:rsid w:val="00864D35"/>
    <w:rsid w:val="008653C9"/>
    <w:rsid w:val="00866207"/>
    <w:rsid w:val="0087062C"/>
    <w:rsid w:val="00871C4D"/>
    <w:rsid w:val="008733BF"/>
    <w:rsid w:val="00874E70"/>
    <w:rsid w:val="00875069"/>
    <w:rsid w:val="008803F2"/>
    <w:rsid w:val="008810D4"/>
    <w:rsid w:val="00882998"/>
    <w:rsid w:val="0088380F"/>
    <w:rsid w:val="00885D6A"/>
    <w:rsid w:val="00886273"/>
    <w:rsid w:val="008862D2"/>
    <w:rsid w:val="0088671F"/>
    <w:rsid w:val="00886AE9"/>
    <w:rsid w:val="008873C6"/>
    <w:rsid w:val="00890AFC"/>
    <w:rsid w:val="00890EA5"/>
    <w:rsid w:val="008917FE"/>
    <w:rsid w:val="00891FC0"/>
    <w:rsid w:val="00895744"/>
    <w:rsid w:val="008A18CB"/>
    <w:rsid w:val="008A1BF3"/>
    <w:rsid w:val="008A1CA8"/>
    <w:rsid w:val="008A20DA"/>
    <w:rsid w:val="008A56ED"/>
    <w:rsid w:val="008A62A3"/>
    <w:rsid w:val="008A7EE2"/>
    <w:rsid w:val="008B0026"/>
    <w:rsid w:val="008B036B"/>
    <w:rsid w:val="008B0480"/>
    <w:rsid w:val="008B1BBF"/>
    <w:rsid w:val="008B1EF6"/>
    <w:rsid w:val="008B37DD"/>
    <w:rsid w:val="008B4518"/>
    <w:rsid w:val="008B4B8B"/>
    <w:rsid w:val="008B5369"/>
    <w:rsid w:val="008B56CF"/>
    <w:rsid w:val="008B5DCA"/>
    <w:rsid w:val="008B5E2B"/>
    <w:rsid w:val="008C066E"/>
    <w:rsid w:val="008C0CEC"/>
    <w:rsid w:val="008C26B4"/>
    <w:rsid w:val="008C5AD2"/>
    <w:rsid w:val="008C686F"/>
    <w:rsid w:val="008C7613"/>
    <w:rsid w:val="008D0BB2"/>
    <w:rsid w:val="008D3C6B"/>
    <w:rsid w:val="008D3E5D"/>
    <w:rsid w:val="008D40F0"/>
    <w:rsid w:val="008D41A4"/>
    <w:rsid w:val="008D5D1E"/>
    <w:rsid w:val="008D60B9"/>
    <w:rsid w:val="008D6922"/>
    <w:rsid w:val="008D7539"/>
    <w:rsid w:val="008E0AE7"/>
    <w:rsid w:val="008E0B5A"/>
    <w:rsid w:val="008E2516"/>
    <w:rsid w:val="008E4138"/>
    <w:rsid w:val="008E4142"/>
    <w:rsid w:val="008E4363"/>
    <w:rsid w:val="008E5365"/>
    <w:rsid w:val="008E6371"/>
    <w:rsid w:val="008E6B04"/>
    <w:rsid w:val="008E73D7"/>
    <w:rsid w:val="008F00D4"/>
    <w:rsid w:val="008F5BE4"/>
    <w:rsid w:val="008F6898"/>
    <w:rsid w:val="008F69E6"/>
    <w:rsid w:val="008F7076"/>
    <w:rsid w:val="008F7D79"/>
    <w:rsid w:val="009001FC"/>
    <w:rsid w:val="009014B5"/>
    <w:rsid w:val="009027BD"/>
    <w:rsid w:val="009037E9"/>
    <w:rsid w:val="00904433"/>
    <w:rsid w:val="00905A41"/>
    <w:rsid w:val="00905F91"/>
    <w:rsid w:val="00906E56"/>
    <w:rsid w:val="0091000D"/>
    <w:rsid w:val="00910037"/>
    <w:rsid w:val="009106E5"/>
    <w:rsid w:val="00910A3E"/>
    <w:rsid w:val="00911CFE"/>
    <w:rsid w:val="00913CFE"/>
    <w:rsid w:val="009141EB"/>
    <w:rsid w:val="00914DE7"/>
    <w:rsid w:val="00916B0C"/>
    <w:rsid w:val="009171A1"/>
    <w:rsid w:val="0091756A"/>
    <w:rsid w:val="0091778F"/>
    <w:rsid w:val="009200FF"/>
    <w:rsid w:val="00920137"/>
    <w:rsid w:val="00920D77"/>
    <w:rsid w:val="00920E4D"/>
    <w:rsid w:val="009216ED"/>
    <w:rsid w:val="00921A2F"/>
    <w:rsid w:val="009225B4"/>
    <w:rsid w:val="009227BC"/>
    <w:rsid w:val="00922931"/>
    <w:rsid w:val="009236A2"/>
    <w:rsid w:val="0092412C"/>
    <w:rsid w:val="00924FAA"/>
    <w:rsid w:val="00924FBC"/>
    <w:rsid w:val="0092512B"/>
    <w:rsid w:val="00925335"/>
    <w:rsid w:val="009253FC"/>
    <w:rsid w:val="00925959"/>
    <w:rsid w:val="00925FD8"/>
    <w:rsid w:val="009263EE"/>
    <w:rsid w:val="00926468"/>
    <w:rsid w:val="00926A09"/>
    <w:rsid w:val="00931455"/>
    <w:rsid w:val="009317D9"/>
    <w:rsid w:val="009324A9"/>
    <w:rsid w:val="0093459C"/>
    <w:rsid w:val="00935512"/>
    <w:rsid w:val="0093576A"/>
    <w:rsid w:val="009364B7"/>
    <w:rsid w:val="00937053"/>
    <w:rsid w:val="0093727D"/>
    <w:rsid w:val="009408EC"/>
    <w:rsid w:val="00940A41"/>
    <w:rsid w:val="0094364A"/>
    <w:rsid w:val="00943B6D"/>
    <w:rsid w:val="00944229"/>
    <w:rsid w:val="00944DD3"/>
    <w:rsid w:val="009465FE"/>
    <w:rsid w:val="00946B37"/>
    <w:rsid w:val="00952B69"/>
    <w:rsid w:val="00952CC9"/>
    <w:rsid w:val="00957F92"/>
    <w:rsid w:val="00961E61"/>
    <w:rsid w:val="009629BC"/>
    <w:rsid w:val="00962AC9"/>
    <w:rsid w:val="00963D7F"/>
    <w:rsid w:val="00964268"/>
    <w:rsid w:val="00964353"/>
    <w:rsid w:val="009647A9"/>
    <w:rsid w:val="00965003"/>
    <w:rsid w:val="00970FB1"/>
    <w:rsid w:val="009715F6"/>
    <w:rsid w:val="009719DB"/>
    <w:rsid w:val="0097470E"/>
    <w:rsid w:val="00974A3B"/>
    <w:rsid w:val="0098036F"/>
    <w:rsid w:val="0098063B"/>
    <w:rsid w:val="009808FE"/>
    <w:rsid w:val="009822F4"/>
    <w:rsid w:val="00982BDC"/>
    <w:rsid w:val="009841A2"/>
    <w:rsid w:val="00986BF5"/>
    <w:rsid w:val="0098743E"/>
    <w:rsid w:val="00987851"/>
    <w:rsid w:val="0099137D"/>
    <w:rsid w:val="009915C9"/>
    <w:rsid w:val="00992902"/>
    <w:rsid w:val="00993DD3"/>
    <w:rsid w:val="00994C11"/>
    <w:rsid w:val="009950EE"/>
    <w:rsid w:val="0099609C"/>
    <w:rsid w:val="00996791"/>
    <w:rsid w:val="0099766D"/>
    <w:rsid w:val="00997F83"/>
    <w:rsid w:val="009A0F34"/>
    <w:rsid w:val="009A15E5"/>
    <w:rsid w:val="009A19A4"/>
    <w:rsid w:val="009A2AC8"/>
    <w:rsid w:val="009A3129"/>
    <w:rsid w:val="009A321B"/>
    <w:rsid w:val="009A3B35"/>
    <w:rsid w:val="009A401D"/>
    <w:rsid w:val="009A40B4"/>
    <w:rsid w:val="009A4D28"/>
    <w:rsid w:val="009A4D64"/>
    <w:rsid w:val="009B4D53"/>
    <w:rsid w:val="009C098A"/>
    <w:rsid w:val="009C31F1"/>
    <w:rsid w:val="009C342C"/>
    <w:rsid w:val="009C466D"/>
    <w:rsid w:val="009C48BB"/>
    <w:rsid w:val="009C53BD"/>
    <w:rsid w:val="009C6339"/>
    <w:rsid w:val="009C66CD"/>
    <w:rsid w:val="009C7967"/>
    <w:rsid w:val="009D0C1A"/>
    <w:rsid w:val="009D3BEE"/>
    <w:rsid w:val="009D3CCD"/>
    <w:rsid w:val="009D52DE"/>
    <w:rsid w:val="009D698B"/>
    <w:rsid w:val="009D6DA6"/>
    <w:rsid w:val="009D7643"/>
    <w:rsid w:val="009D7E5B"/>
    <w:rsid w:val="009E02E2"/>
    <w:rsid w:val="009E0490"/>
    <w:rsid w:val="009E0CBA"/>
    <w:rsid w:val="009E423B"/>
    <w:rsid w:val="009E4279"/>
    <w:rsid w:val="009E5232"/>
    <w:rsid w:val="009E6D54"/>
    <w:rsid w:val="009F009F"/>
    <w:rsid w:val="009F045F"/>
    <w:rsid w:val="009F40BA"/>
    <w:rsid w:val="009F4AA5"/>
    <w:rsid w:val="009F4CCB"/>
    <w:rsid w:val="009F71E1"/>
    <w:rsid w:val="009F7EB9"/>
    <w:rsid w:val="00A00602"/>
    <w:rsid w:val="00A01124"/>
    <w:rsid w:val="00A02FA6"/>
    <w:rsid w:val="00A0365B"/>
    <w:rsid w:val="00A03F44"/>
    <w:rsid w:val="00A0418D"/>
    <w:rsid w:val="00A04723"/>
    <w:rsid w:val="00A047A0"/>
    <w:rsid w:val="00A04847"/>
    <w:rsid w:val="00A05014"/>
    <w:rsid w:val="00A06233"/>
    <w:rsid w:val="00A06F05"/>
    <w:rsid w:val="00A07228"/>
    <w:rsid w:val="00A07D78"/>
    <w:rsid w:val="00A11EE3"/>
    <w:rsid w:val="00A1217C"/>
    <w:rsid w:val="00A125D2"/>
    <w:rsid w:val="00A12C8F"/>
    <w:rsid w:val="00A160CB"/>
    <w:rsid w:val="00A16EB7"/>
    <w:rsid w:val="00A17264"/>
    <w:rsid w:val="00A17E82"/>
    <w:rsid w:val="00A202EA"/>
    <w:rsid w:val="00A2075A"/>
    <w:rsid w:val="00A2133C"/>
    <w:rsid w:val="00A231E0"/>
    <w:rsid w:val="00A237F3"/>
    <w:rsid w:val="00A23ACD"/>
    <w:rsid w:val="00A2635C"/>
    <w:rsid w:val="00A26383"/>
    <w:rsid w:val="00A27CEF"/>
    <w:rsid w:val="00A3025B"/>
    <w:rsid w:val="00A313D7"/>
    <w:rsid w:val="00A31700"/>
    <w:rsid w:val="00A320B0"/>
    <w:rsid w:val="00A32A9D"/>
    <w:rsid w:val="00A32CE7"/>
    <w:rsid w:val="00A33982"/>
    <w:rsid w:val="00A341C3"/>
    <w:rsid w:val="00A35100"/>
    <w:rsid w:val="00A3527F"/>
    <w:rsid w:val="00A3566A"/>
    <w:rsid w:val="00A358E6"/>
    <w:rsid w:val="00A35AB3"/>
    <w:rsid w:val="00A35FA1"/>
    <w:rsid w:val="00A37AFA"/>
    <w:rsid w:val="00A37E21"/>
    <w:rsid w:val="00A40353"/>
    <w:rsid w:val="00A409E7"/>
    <w:rsid w:val="00A41858"/>
    <w:rsid w:val="00A42557"/>
    <w:rsid w:val="00A43024"/>
    <w:rsid w:val="00A4398C"/>
    <w:rsid w:val="00A43C84"/>
    <w:rsid w:val="00A43D62"/>
    <w:rsid w:val="00A47212"/>
    <w:rsid w:val="00A5084C"/>
    <w:rsid w:val="00A51C30"/>
    <w:rsid w:val="00A5266A"/>
    <w:rsid w:val="00A52A9F"/>
    <w:rsid w:val="00A52E05"/>
    <w:rsid w:val="00A53071"/>
    <w:rsid w:val="00A53DB6"/>
    <w:rsid w:val="00A54F16"/>
    <w:rsid w:val="00A622E8"/>
    <w:rsid w:val="00A63388"/>
    <w:rsid w:val="00A635B9"/>
    <w:rsid w:val="00A63B54"/>
    <w:rsid w:val="00A645C8"/>
    <w:rsid w:val="00A65BAB"/>
    <w:rsid w:val="00A66181"/>
    <w:rsid w:val="00A666C1"/>
    <w:rsid w:val="00A66CA2"/>
    <w:rsid w:val="00A66F5D"/>
    <w:rsid w:val="00A67AB2"/>
    <w:rsid w:val="00A67F79"/>
    <w:rsid w:val="00A70139"/>
    <w:rsid w:val="00A71E50"/>
    <w:rsid w:val="00A71F87"/>
    <w:rsid w:val="00A72066"/>
    <w:rsid w:val="00A735BA"/>
    <w:rsid w:val="00A739D2"/>
    <w:rsid w:val="00A73A59"/>
    <w:rsid w:val="00A73EB2"/>
    <w:rsid w:val="00A76E2B"/>
    <w:rsid w:val="00A77DC4"/>
    <w:rsid w:val="00A77F97"/>
    <w:rsid w:val="00A8012C"/>
    <w:rsid w:val="00A801FB"/>
    <w:rsid w:val="00A80EBC"/>
    <w:rsid w:val="00A80FF3"/>
    <w:rsid w:val="00A810C4"/>
    <w:rsid w:val="00A81100"/>
    <w:rsid w:val="00A81551"/>
    <w:rsid w:val="00A81AFD"/>
    <w:rsid w:val="00A82D9D"/>
    <w:rsid w:val="00A8435A"/>
    <w:rsid w:val="00A850DB"/>
    <w:rsid w:val="00A85622"/>
    <w:rsid w:val="00A8798B"/>
    <w:rsid w:val="00A90D75"/>
    <w:rsid w:val="00A91D1E"/>
    <w:rsid w:val="00A9319A"/>
    <w:rsid w:val="00A9348A"/>
    <w:rsid w:val="00A9372E"/>
    <w:rsid w:val="00A93AAC"/>
    <w:rsid w:val="00A94389"/>
    <w:rsid w:val="00A94F0B"/>
    <w:rsid w:val="00A952E6"/>
    <w:rsid w:val="00A96B74"/>
    <w:rsid w:val="00A970EB"/>
    <w:rsid w:val="00A97D5D"/>
    <w:rsid w:val="00A97EA5"/>
    <w:rsid w:val="00AA00B7"/>
    <w:rsid w:val="00AA105F"/>
    <w:rsid w:val="00AA1923"/>
    <w:rsid w:val="00AA4E58"/>
    <w:rsid w:val="00AA5700"/>
    <w:rsid w:val="00AA5882"/>
    <w:rsid w:val="00AA6816"/>
    <w:rsid w:val="00AA68A0"/>
    <w:rsid w:val="00AA757B"/>
    <w:rsid w:val="00AA7BA5"/>
    <w:rsid w:val="00AB02A2"/>
    <w:rsid w:val="00AB22FC"/>
    <w:rsid w:val="00AB2B84"/>
    <w:rsid w:val="00AB3F45"/>
    <w:rsid w:val="00AB4FE8"/>
    <w:rsid w:val="00AB5FD9"/>
    <w:rsid w:val="00AB6A86"/>
    <w:rsid w:val="00AB7E29"/>
    <w:rsid w:val="00AC01BF"/>
    <w:rsid w:val="00AC06F0"/>
    <w:rsid w:val="00AC0D35"/>
    <w:rsid w:val="00AC1477"/>
    <w:rsid w:val="00AC14D5"/>
    <w:rsid w:val="00AC3098"/>
    <w:rsid w:val="00AC51F3"/>
    <w:rsid w:val="00AC5491"/>
    <w:rsid w:val="00AC5696"/>
    <w:rsid w:val="00AC5C38"/>
    <w:rsid w:val="00AC7829"/>
    <w:rsid w:val="00AD00B7"/>
    <w:rsid w:val="00AD0A93"/>
    <w:rsid w:val="00AD333D"/>
    <w:rsid w:val="00AD4C65"/>
    <w:rsid w:val="00AD5FE9"/>
    <w:rsid w:val="00AD7F57"/>
    <w:rsid w:val="00AE07B0"/>
    <w:rsid w:val="00AE0DF0"/>
    <w:rsid w:val="00AE2F6D"/>
    <w:rsid w:val="00AE59C3"/>
    <w:rsid w:val="00AE6132"/>
    <w:rsid w:val="00AE676B"/>
    <w:rsid w:val="00AE71E2"/>
    <w:rsid w:val="00AF188A"/>
    <w:rsid w:val="00AF1DF6"/>
    <w:rsid w:val="00AF20BC"/>
    <w:rsid w:val="00AF3AC9"/>
    <w:rsid w:val="00AF3B73"/>
    <w:rsid w:val="00AF3FCC"/>
    <w:rsid w:val="00AF4FC8"/>
    <w:rsid w:val="00AF58F3"/>
    <w:rsid w:val="00AF60ED"/>
    <w:rsid w:val="00AF7282"/>
    <w:rsid w:val="00AF7B38"/>
    <w:rsid w:val="00B01508"/>
    <w:rsid w:val="00B02489"/>
    <w:rsid w:val="00B02736"/>
    <w:rsid w:val="00B027D8"/>
    <w:rsid w:val="00B0321E"/>
    <w:rsid w:val="00B03BA0"/>
    <w:rsid w:val="00B04258"/>
    <w:rsid w:val="00B04395"/>
    <w:rsid w:val="00B045C7"/>
    <w:rsid w:val="00B04937"/>
    <w:rsid w:val="00B05A57"/>
    <w:rsid w:val="00B078F6"/>
    <w:rsid w:val="00B11010"/>
    <w:rsid w:val="00B114B9"/>
    <w:rsid w:val="00B11843"/>
    <w:rsid w:val="00B11C52"/>
    <w:rsid w:val="00B12F2D"/>
    <w:rsid w:val="00B1429D"/>
    <w:rsid w:val="00B144BE"/>
    <w:rsid w:val="00B15CD1"/>
    <w:rsid w:val="00B15CEC"/>
    <w:rsid w:val="00B17381"/>
    <w:rsid w:val="00B17D89"/>
    <w:rsid w:val="00B2039C"/>
    <w:rsid w:val="00B206F2"/>
    <w:rsid w:val="00B20F11"/>
    <w:rsid w:val="00B21A69"/>
    <w:rsid w:val="00B21BB1"/>
    <w:rsid w:val="00B229C8"/>
    <w:rsid w:val="00B23AD5"/>
    <w:rsid w:val="00B249FD"/>
    <w:rsid w:val="00B24C80"/>
    <w:rsid w:val="00B2587E"/>
    <w:rsid w:val="00B25CF1"/>
    <w:rsid w:val="00B2651B"/>
    <w:rsid w:val="00B3010A"/>
    <w:rsid w:val="00B31405"/>
    <w:rsid w:val="00B329E2"/>
    <w:rsid w:val="00B34D43"/>
    <w:rsid w:val="00B36AC3"/>
    <w:rsid w:val="00B407FF"/>
    <w:rsid w:val="00B426C3"/>
    <w:rsid w:val="00B42F2B"/>
    <w:rsid w:val="00B45211"/>
    <w:rsid w:val="00B478C0"/>
    <w:rsid w:val="00B50090"/>
    <w:rsid w:val="00B519E4"/>
    <w:rsid w:val="00B52D67"/>
    <w:rsid w:val="00B52F0D"/>
    <w:rsid w:val="00B57014"/>
    <w:rsid w:val="00B57159"/>
    <w:rsid w:val="00B57CDB"/>
    <w:rsid w:val="00B57F63"/>
    <w:rsid w:val="00B60483"/>
    <w:rsid w:val="00B606C0"/>
    <w:rsid w:val="00B614F4"/>
    <w:rsid w:val="00B618BC"/>
    <w:rsid w:val="00B61938"/>
    <w:rsid w:val="00B61DCF"/>
    <w:rsid w:val="00B62650"/>
    <w:rsid w:val="00B6326F"/>
    <w:rsid w:val="00B63563"/>
    <w:rsid w:val="00B66B2D"/>
    <w:rsid w:val="00B66BC0"/>
    <w:rsid w:val="00B66EAB"/>
    <w:rsid w:val="00B70B80"/>
    <w:rsid w:val="00B70E45"/>
    <w:rsid w:val="00B713D0"/>
    <w:rsid w:val="00B716B7"/>
    <w:rsid w:val="00B73B24"/>
    <w:rsid w:val="00B73FE7"/>
    <w:rsid w:val="00B74212"/>
    <w:rsid w:val="00B75622"/>
    <w:rsid w:val="00B77FB8"/>
    <w:rsid w:val="00B805D7"/>
    <w:rsid w:val="00B83AA8"/>
    <w:rsid w:val="00B858B2"/>
    <w:rsid w:val="00B85A64"/>
    <w:rsid w:val="00B875AF"/>
    <w:rsid w:val="00B90CCD"/>
    <w:rsid w:val="00B941F5"/>
    <w:rsid w:val="00B942B3"/>
    <w:rsid w:val="00B94D2C"/>
    <w:rsid w:val="00BA1448"/>
    <w:rsid w:val="00BA19BF"/>
    <w:rsid w:val="00BA2B02"/>
    <w:rsid w:val="00BA57C3"/>
    <w:rsid w:val="00BA6DE9"/>
    <w:rsid w:val="00BA72CB"/>
    <w:rsid w:val="00BB0148"/>
    <w:rsid w:val="00BB04AD"/>
    <w:rsid w:val="00BB0EAB"/>
    <w:rsid w:val="00BB1696"/>
    <w:rsid w:val="00BB2B91"/>
    <w:rsid w:val="00BB4435"/>
    <w:rsid w:val="00BB4B1B"/>
    <w:rsid w:val="00BB54EF"/>
    <w:rsid w:val="00BB614D"/>
    <w:rsid w:val="00BC018F"/>
    <w:rsid w:val="00BC02B2"/>
    <w:rsid w:val="00BC0758"/>
    <w:rsid w:val="00BC1A0A"/>
    <w:rsid w:val="00BC1F56"/>
    <w:rsid w:val="00BC2EDC"/>
    <w:rsid w:val="00BC3962"/>
    <w:rsid w:val="00BC4C31"/>
    <w:rsid w:val="00BC5470"/>
    <w:rsid w:val="00BC748E"/>
    <w:rsid w:val="00BD0272"/>
    <w:rsid w:val="00BD1813"/>
    <w:rsid w:val="00BD1FE7"/>
    <w:rsid w:val="00BD41D3"/>
    <w:rsid w:val="00BD4D64"/>
    <w:rsid w:val="00BD7854"/>
    <w:rsid w:val="00BE1D50"/>
    <w:rsid w:val="00BE24D0"/>
    <w:rsid w:val="00BE3162"/>
    <w:rsid w:val="00BE34B7"/>
    <w:rsid w:val="00BE3B06"/>
    <w:rsid w:val="00BE60FB"/>
    <w:rsid w:val="00BE68A7"/>
    <w:rsid w:val="00BE696A"/>
    <w:rsid w:val="00BE7452"/>
    <w:rsid w:val="00BE7CEC"/>
    <w:rsid w:val="00BF186D"/>
    <w:rsid w:val="00BF21B5"/>
    <w:rsid w:val="00BF379F"/>
    <w:rsid w:val="00BF4BA3"/>
    <w:rsid w:val="00BF6228"/>
    <w:rsid w:val="00BF6355"/>
    <w:rsid w:val="00BF6838"/>
    <w:rsid w:val="00BF6F67"/>
    <w:rsid w:val="00BF7C7F"/>
    <w:rsid w:val="00C010D1"/>
    <w:rsid w:val="00C012BF"/>
    <w:rsid w:val="00C05D75"/>
    <w:rsid w:val="00C05F23"/>
    <w:rsid w:val="00C06AEB"/>
    <w:rsid w:val="00C06B8D"/>
    <w:rsid w:val="00C10FCC"/>
    <w:rsid w:val="00C11DB1"/>
    <w:rsid w:val="00C12B71"/>
    <w:rsid w:val="00C12C5E"/>
    <w:rsid w:val="00C13A2D"/>
    <w:rsid w:val="00C14AE6"/>
    <w:rsid w:val="00C215DB"/>
    <w:rsid w:val="00C2169E"/>
    <w:rsid w:val="00C219AF"/>
    <w:rsid w:val="00C2269B"/>
    <w:rsid w:val="00C23422"/>
    <w:rsid w:val="00C234AA"/>
    <w:rsid w:val="00C24EF8"/>
    <w:rsid w:val="00C25353"/>
    <w:rsid w:val="00C26AE9"/>
    <w:rsid w:val="00C26F87"/>
    <w:rsid w:val="00C30557"/>
    <w:rsid w:val="00C31470"/>
    <w:rsid w:val="00C31A97"/>
    <w:rsid w:val="00C329E5"/>
    <w:rsid w:val="00C32F98"/>
    <w:rsid w:val="00C3326F"/>
    <w:rsid w:val="00C34386"/>
    <w:rsid w:val="00C369C6"/>
    <w:rsid w:val="00C36B85"/>
    <w:rsid w:val="00C4033E"/>
    <w:rsid w:val="00C41A1C"/>
    <w:rsid w:val="00C42809"/>
    <w:rsid w:val="00C448FE"/>
    <w:rsid w:val="00C45618"/>
    <w:rsid w:val="00C47AEF"/>
    <w:rsid w:val="00C50DB5"/>
    <w:rsid w:val="00C512AD"/>
    <w:rsid w:val="00C52ADD"/>
    <w:rsid w:val="00C53060"/>
    <w:rsid w:val="00C5360D"/>
    <w:rsid w:val="00C55ABE"/>
    <w:rsid w:val="00C5638C"/>
    <w:rsid w:val="00C566B4"/>
    <w:rsid w:val="00C60627"/>
    <w:rsid w:val="00C614AE"/>
    <w:rsid w:val="00C617B4"/>
    <w:rsid w:val="00C64252"/>
    <w:rsid w:val="00C6526D"/>
    <w:rsid w:val="00C658A2"/>
    <w:rsid w:val="00C66117"/>
    <w:rsid w:val="00C66D1D"/>
    <w:rsid w:val="00C673AE"/>
    <w:rsid w:val="00C70F1A"/>
    <w:rsid w:val="00C71613"/>
    <w:rsid w:val="00C72782"/>
    <w:rsid w:val="00C7505E"/>
    <w:rsid w:val="00C75A24"/>
    <w:rsid w:val="00C760C3"/>
    <w:rsid w:val="00C77172"/>
    <w:rsid w:val="00C773ED"/>
    <w:rsid w:val="00C801B0"/>
    <w:rsid w:val="00C80DB9"/>
    <w:rsid w:val="00C80FDD"/>
    <w:rsid w:val="00C82683"/>
    <w:rsid w:val="00C82BE4"/>
    <w:rsid w:val="00C83147"/>
    <w:rsid w:val="00C831F1"/>
    <w:rsid w:val="00C836F2"/>
    <w:rsid w:val="00C8476B"/>
    <w:rsid w:val="00C856A3"/>
    <w:rsid w:val="00C85ED3"/>
    <w:rsid w:val="00C879DC"/>
    <w:rsid w:val="00C9107E"/>
    <w:rsid w:val="00C92987"/>
    <w:rsid w:val="00C9383A"/>
    <w:rsid w:val="00C9442D"/>
    <w:rsid w:val="00C96147"/>
    <w:rsid w:val="00C97DF7"/>
    <w:rsid w:val="00CA0354"/>
    <w:rsid w:val="00CA053F"/>
    <w:rsid w:val="00CA0B67"/>
    <w:rsid w:val="00CA0E70"/>
    <w:rsid w:val="00CA31E7"/>
    <w:rsid w:val="00CA3689"/>
    <w:rsid w:val="00CA3772"/>
    <w:rsid w:val="00CA6167"/>
    <w:rsid w:val="00CA6ECF"/>
    <w:rsid w:val="00CA757D"/>
    <w:rsid w:val="00CA787E"/>
    <w:rsid w:val="00CB2146"/>
    <w:rsid w:val="00CB332D"/>
    <w:rsid w:val="00CB347F"/>
    <w:rsid w:val="00CB4C80"/>
    <w:rsid w:val="00CB50B8"/>
    <w:rsid w:val="00CB523E"/>
    <w:rsid w:val="00CB59B2"/>
    <w:rsid w:val="00CB63E8"/>
    <w:rsid w:val="00CB7102"/>
    <w:rsid w:val="00CB7BDA"/>
    <w:rsid w:val="00CC0C5C"/>
    <w:rsid w:val="00CC30A1"/>
    <w:rsid w:val="00CC398B"/>
    <w:rsid w:val="00CC4C56"/>
    <w:rsid w:val="00CC6EB9"/>
    <w:rsid w:val="00CC72B1"/>
    <w:rsid w:val="00CD0B73"/>
    <w:rsid w:val="00CD1315"/>
    <w:rsid w:val="00CD3DB7"/>
    <w:rsid w:val="00CD611F"/>
    <w:rsid w:val="00CD62BB"/>
    <w:rsid w:val="00CD698D"/>
    <w:rsid w:val="00CD69CF"/>
    <w:rsid w:val="00CE0256"/>
    <w:rsid w:val="00CE12BF"/>
    <w:rsid w:val="00CE29FE"/>
    <w:rsid w:val="00CE3C73"/>
    <w:rsid w:val="00CE4681"/>
    <w:rsid w:val="00CE4B9F"/>
    <w:rsid w:val="00CE4BB3"/>
    <w:rsid w:val="00CE6606"/>
    <w:rsid w:val="00CF0997"/>
    <w:rsid w:val="00CF102E"/>
    <w:rsid w:val="00CF1BF7"/>
    <w:rsid w:val="00CF2454"/>
    <w:rsid w:val="00CF2F56"/>
    <w:rsid w:val="00CF3A72"/>
    <w:rsid w:val="00CF4E75"/>
    <w:rsid w:val="00CF60E6"/>
    <w:rsid w:val="00CF7E1C"/>
    <w:rsid w:val="00D01191"/>
    <w:rsid w:val="00D01C15"/>
    <w:rsid w:val="00D0489B"/>
    <w:rsid w:val="00D0672C"/>
    <w:rsid w:val="00D0713F"/>
    <w:rsid w:val="00D0765B"/>
    <w:rsid w:val="00D11425"/>
    <w:rsid w:val="00D11707"/>
    <w:rsid w:val="00D12D7E"/>
    <w:rsid w:val="00D137EE"/>
    <w:rsid w:val="00D14E7D"/>
    <w:rsid w:val="00D152DA"/>
    <w:rsid w:val="00D17978"/>
    <w:rsid w:val="00D17E5E"/>
    <w:rsid w:val="00D17E5F"/>
    <w:rsid w:val="00D20A19"/>
    <w:rsid w:val="00D217AC"/>
    <w:rsid w:val="00D22CB1"/>
    <w:rsid w:val="00D2344D"/>
    <w:rsid w:val="00D23F6D"/>
    <w:rsid w:val="00D24473"/>
    <w:rsid w:val="00D253A8"/>
    <w:rsid w:val="00D25F8B"/>
    <w:rsid w:val="00D2784F"/>
    <w:rsid w:val="00D31684"/>
    <w:rsid w:val="00D31EDD"/>
    <w:rsid w:val="00D32B61"/>
    <w:rsid w:val="00D3476B"/>
    <w:rsid w:val="00D35E3A"/>
    <w:rsid w:val="00D40619"/>
    <w:rsid w:val="00D40B30"/>
    <w:rsid w:val="00D40EC9"/>
    <w:rsid w:val="00D41E98"/>
    <w:rsid w:val="00D41ED8"/>
    <w:rsid w:val="00D422A0"/>
    <w:rsid w:val="00D43DDD"/>
    <w:rsid w:val="00D440B6"/>
    <w:rsid w:val="00D445AA"/>
    <w:rsid w:val="00D44CEC"/>
    <w:rsid w:val="00D45D2E"/>
    <w:rsid w:val="00D45D6D"/>
    <w:rsid w:val="00D47604"/>
    <w:rsid w:val="00D478DA"/>
    <w:rsid w:val="00D50467"/>
    <w:rsid w:val="00D51118"/>
    <w:rsid w:val="00D51512"/>
    <w:rsid w:val="00D516BB"/>
    <w:rsid w:val="00D523F8"/>
    <w:rsid w:val="00D52812"/>
    <w:rsid w:val="00D53197"/>
    <w:rsid w:val="00D54512"/>
    <w:rsid w:val="00D5507E"/>
    <w:rsid w:val="00D551A4"/>
    <w:rsid w:val="00D55811"/>
    <w:rsid w:val="00D55A91"/>
    <w:rsid w:val="00D55FBF"/>
    <w:rsid w:val="00D61151"/>
    <w:rsid w:val="00D61A7C"/>
    <w:rsid w:val="00D61BDF"/>
    <w:rsid w:val="00D6303C"/>
    <w:rsid w:val="00D64236"/>
    <w:rsid w:val="00D64D6E"/>
    <w:rsid w:val="00D66322"/>
    <w:rsid w:val="00D668EC"/>
    <w:rsid w:val="00D67061"/>
    <w:rsid w:val="00D67F96"/>
    <w:rsid w:val="00D704A1"/>
    <w:rsid w:val="00D7122B"/>
    <w:rsid w:val="00D74024"/>
    <w:rsid w:val="00D745B9"/>
    <w:rsid w:val="00D74ABC"/>
    <w:rsid w:val="00D75FBF"/>
    <w:rsid w:val="00D76477"/>
    <w:rsid w:val="00D76F2C"/>
    <w:rsid w:val="00D772DE"/>
    <w:rsid w:val="00D774C1"/>
    <w:rsid w:val="00D80890"/>
    <w:rsid w:val="00D82A27"/>
    <w:rsid w:val="00D82CAC"/>
    <w:rsid w:val="00D84D75"/>
    <w:rsid w:val="00D86745"/>
    <w:rsid w:val="00D869F8"/>
    <w:rsid w:val="00D871F7"/>
    <w:rsid w:val="00D87C40"/>
    <w:rsid w:val="00D9060A"/>
    <w:rsid w:val="00D9179C"/>
    <w:rsid w:val="00D91B6A"/>
    <w:rsid w:val="00D91F49"/>
    <w:rsid w:val="00D91F94"/>
    <w:rsid w:val="00D92BF7"/>
    <w:rsid w:val="00D94767"/>
    <w:rsid w:val="00DA0374"/>
    <w:rsid w:val="00DA45C5"/>
    <w:rsid w:val="00DA469F"/>
    <w:rsid w:val="00DA46F7"/>
    <w:rsid w:val="00DA594F"/>
    <w:rsid w:val="00DA6591"/>
    <w:rsid w:val="00DA7488"/>
    <w:rsid w:val="00DB1AB8"/>
    <w:rsid w:val="00DB21EB"/>
    <w:rsid w:val="00DB340F"/>
    <w:rsid w:val="00DB4D2F"/>
    <w:rsid w:val="00DB6088"/>
    <w:rsid w:val="00DB6E6E"/>
    <w:rsid w:val="00DB7439"/>
    <w:rsid w:val="00DB765D"/>
    <w:rsid w:val="00DB7749"/>
    <w:rsid w:val="00DB79E9"/>
    <w:rsid w:val="00DC0627"/>
    <w:rsid w:val="00DC08AB"/>
    <w:rsid w:val="00DC0EFC"/>
    <w:rsid w:val="00DC1196"/>
    <w:rsid w:val="00DC2E5A"/>
    <w:rsid w:val="00DC3B55"/>
    <w:rsid w:val="00DC4A38"/>
    <w:rsid w:val="00DC5047"/>
    <w:rsid w:val="00DC5447"/>
    <w:rsid w:val="00DC551A"/>
    <w:rsid w:val="00DC652D"/>
    <w:rsid w:val="00DC6D21"/>
    <w:rsid w:val="00DD0683"/>
    <w:rsid w:val="00DD0AB5"/>
    <w:rsid w:val="00DD1B37"/>
    <w:rsid w:val="00DD2385"/>
    <w:rsid w:val="00DD242D"/>
    <w:rsid w:val="00DD3B38"/>
    <w:rsid w:val="00DD493C"/>
    <w:rsid w:val="00DD4EEB"/>
    <w:rsid w:val="00DD5B3A"/>
    <w:rsid w:val="00DD5C72"/>
    <w:rsid w:val="00DD5D0A"/>
    <w:rsid w:val="00DD6426"/>
    <w:rsid w:val="00DD7745"/>
    <w:rsid w:val="00DE0173"/>
    <w:rsid w:val="00DE0554"/>
    <w:rsid w:val="00DE075A"/>
    <w:rsid w:val="00DE1066"/>
    <w:rsid w:val="00DE179C"/>
    <w:rsid w:val="00DE2323"/>
    <w:rsid w:val="00DE283C"/>
    <w:rsid w:val="00DE368E"/>
    <w:rsid w:val="00DE4509"/>
    <w:rsid w:val="00DE484F"/>
    <w:rsid w:val="00DE618F"/>
    <w:rsid w:val="00DE7196"/>
    <w:rsid w:val="00DE7AD7"/>
    <w:rsid w:val="00DF04EF"/>
    <w:rsid w:val="00DF1704"/>
    <w:rsid w:val="00DF2547"/>
    <w:rsid w:val="00DF4170"/>
    <w:rsid w:val="00DF462C"/>
    <w:rsid w:val="00DF5061"/>
    <w:rsid w:val="00DF651E"/>
    <w:rsid w:val="00DF70CB"/>
    <w:rsid w:val="00E0284D"/>
    <w:rsid w:val="00E031DB"/>
    <w:rsid w:val="00E040FD"/>
    <w:rsid w:val="00E04420"/>
    <w:rsid w:val="00E0784F"/>
    <w:rsid w:val="00E102E5"/>
    <w:rsid w:val="00E10C33"/>
    <w:rsid w:val="00E124AC"/>
    <w:rsid w:val="00E13A57"/>
    <w:rsid w:val="00E14F2B"/>
    <w:rsid w:val="00E150D0"/>
    <w:rsid w:val="00E21D1C"/>
    <w:rsid w:val="00E2210D"/>
    <w:rsid w:val="00E22776"/>
    <w:rsid w:val="00E22A95"/>
    <w:rsid w:val="00E22E61"/>
    <w:rsid w:val="00E25D1F"/>
    <w:rsid w:val="00E2733D"/>
    <w:rsid w:val="00E3021C"/>
    <w:rsid w:val="00E3034D"/>
    <w:rsid w:val="00E31D01"/>
    <w:rsid w:val="00E31D67"/>
    <w:rsid w:val="00E31DD5"/>
    <w:rsid w:val="00E34189"/>
    <w:rsid w:val="00E34AB2"/>
    <w:rsid w:val="00E354C3"/>
    <w:rsid w:val="00E3628F"/>
    <w:rsid w:val="00E368A4"/>
    <w:rsid w:val="00E37C79"/>
    <w:rsid w:val="00E401A8"/>
    <w:rsid w:val="00E402B2"/>
    <w:rsid w:val="00E40F20"/>
    <w:rsid w:val="00E41812"/>
    <w:rsid w:val="00E41DA3"/>
    <w:rsid w:val="00E423A9"/>
    <w:rsid w:val="00E42A8E"/>
    <w:rsid w:val="00E42BBC"/>
    <w:rsid w:val="00E44095"/>
    <w:rsid w:val="00E460F7"/>
    <w:rsid w:val="00E47059"/>
    <w:rsid w:val="00E47844"/>
    <w:rsid w:val="00E5052E"/>
    <w:rsid w:val="00E509AB"/>
    <w:rsid w:val="00E50E48"/>
    <w:rsid w:val="00E518ED"/>
    <w:rsid w:val="00E51CB4"/>
    <w:rsid w:val="00E525D2"/>
    <w:rsid w:val="00E52B34"/>
    <w:rsid w:val="00E5328C"/>
    <w:rsid w:val="00E5413D"/>
    <w:rsid w:val="00E5492B"/>
    <w:rsid w:val="00E54DC4"/>
    <w:rsid w:val="00E56CE8"/>
    <w:rsid w:val="00E56DB1"/>
    <w:rsid w:val="00E60728"/>
    <w:rsid w:val="00E61923"/>
    <w:rsid w:val="00E6246E"/>
    <w:rsid w:val="00E62A15"/>
    <w:rsid w:val="00E63AEE"/>
    <w:rsid w:val="00E64AAF"/>
    <w:rsid w:val="00E64F70"/>
    <w:rsid w:val="00E64FA4"/>
    <w:rsid w:val="00E65EEF"/>
    <w:rsid w:val="00E66DA5"/>
    <w:rsid w:val="00E66E71"/>
    <w:rsid w:val="00E7186D"/>
    <w:rsid w:val="00E72A57"/>
    <w:rsid w:val="00E748AB"/>
    <w:rsid w:val="00E767D3"/>
    <w:rsid w:val="00E76B7E"/>
    <w:rsid w:val="00E76CBE"/>
    <w:rsid w:val="00E76D20"/>
    <w:rsid w:val="00E770B5"/>
    <w:rsid w:val="00E775E2"/>
    <w:rsid w:val="00E82156"/>
    <w:rsid w:val="00E8542B"/>
    <w:rsid w:val="00E85864"/>
    <w:rsid w:val="00E874E1"/>
    <w:rsid w:val="00E9109B"/>
    <w:rsid w:val="00E9157E"/>
    <w:rsid w:val="00E91640"/>
    <w:rsid w:val="00E92AFC"/>
    <w:rsid w:val="00E947BF"/>
    <w:rsid w:val="00E95516"/>
    <w:rsid w:val="00E967F5"/>
    <w:rsid w:val="00E9712D"/>
    <w:rsid w:val="00E97750"/>
    <w:rsid w:val="00EA0828"/>
    <w:rsid w:val="00EA1E3B"/>
    <w:rsid w:val="00EA200C"/>
    <w:rsid w:val="00EA3280"/>
    <w:rsid w:val="00EA4684"/>
    <w:rsid w:val="00EB15E1"/>
    <w:rsid w:val="00EB1F2F"/>
    <w:rsid w:val="00EB23CF"/>
    <w:rsid w:val="00EB2590"/>
    <w:rsid w:val="00EB301F"/>
    <w:rsid w:val="00EB356E"/>
    <w:rsid w:val="00EB36C3"/>
    <w:rsid w:val="00EB4126"/>
    <w:rsid w:val="00EB4A06"/>
    <w:rsid w:val="00EB50C8"/>
    <w:rsid w:val="00EB5C97"/>
    <w:rsid w:val="00EB648B"/>
    <w:rsid w:val="00EB664D"/>
    <w:rsid w:val="00EB6B0B"/>
    <w:rsid w:val="00EB7253"/>
    <w:rsid w:val="00EC28A0"/>
    <w:rsid w:val="00EC2977"/>
    <w:rsid w:val="00EC2CDE"/>
    <w:rsid w:val="00EC3CC9"/>
    <w:rsid w:val="00EC3EEF"/>
    <w:rsid w:val="00EC4032"/>
    <w:rsid w:val="00EC403F"/>
    <w:rsid w:val="00EC7013"/>
    <w:rsid w:val="00EC72E7"/>
    <w:rsid w:val="00EC7403"/>
    <w:rsid w:val="00ED1A8D"/>
    <w:rsid w:val="00ED20E2"/>
    <w:rsid w:val="00ED2194"/>
    <w:rsid w:val="00ED3EB1"/>
    <w:rsid w:val="00ED44DA"/>
    <w:rsid w:val="00ED5D28"/>
    <w:rsid w:val="00ED6405"/>
    <w:rsid w:val="00EE0655"/>
    <w:rsid w:val="00EE13BC"/>
    <w:rsid w:val="00EE18D6"/>
    <w:rsid w:val="00EE26AC"/>
    <w:rsid w:val="00EE3031"/>
    <w:rsid w:val="00EE39EA"/>
    <w:rsid w:val="00EE3C48"/>
    <w:rsid w:val="00EE43E4"/>
    <w:rsid w:val="00EE50DF"/>
    <w:rsid w:val="00EE67B5"/>
    <w:rsid w:val="00EE6FA7"/>
    <w:rsid w:val="00EF0F36"/>
    <w:rsid w:val="00EF2BA8"/>
    <w:rsid w:val="00EF4850"/>
    <w:rsid w:val="00EF5357"/>
    <w:rsid w:val="00EF5D07"/>
    <w:rsid w:val="00EF617C"/>
    <w:rsid w:val="00EF75CD"/>
    <w:rsid w:val="00F00938"/>
    <w:rsid w:val="00F03E90"/>
    <w:rsid w:val="00F041D4"/>
    <w:rsid w:val="00F043F4"/>
    <w:rsid w:val="00F04A3C"/>
    <w:rsid w:val="00F05F9D"/>
    <w:rsid w:val="00F075EE"/>
    <w:rsid w:val="00F077FD"/>
    <w:rsid w:val="00F13D51"/>
    <w:rsid w:val="00F141CF"/>
    <w:rsid w:val="00F14EB2"/>
    <w:rsid w:val="00F15596"/>
    <w:rsid w:val="00F15924"/>
    <w:rsid w:val="00F15D5E"/>
    <w:rsid w:val="00F166C8"/>
    <w:rsid w:val="00F16AD6"/>
    <w:rsid w:val="00F17D89"/>
    <w:rsid w:val="00F21D17"/>
    <w:rsid w:val="00F2237F"/>
    <w:rsid w:val="00F225D7"/>
    <w:rsid w:val="00F240BC"/>
    <w:rsid w:val="00F2471B"/>
    <w:rsid w:val="00F24969"/>
    <w:rsid w:val="00F2623E"/>
    <w:rsid w:val="00F2700C"/>
    <w:rsid w:val="00F3124B"/>
    <w:rsid w:val="00F32354"/>
    <w:rsid w:val="00F34680"/>
    <w:rsid w:val="00F34C7C"/>
    <w:rsid w:val="00F36BCF"/>
    <w:rsid w:val="00F36F97"/>
    <w:rsid w:val="00F40B28"/>
    <w:rsid w:val="00F42BCD"/>
    <w:rsid w:val="00F4377E"/>
    <w:rsid w:val="00F43AA9"/>
    <w:rsid w:val="00F441E0"/>
    <w:rsid w:val="00F44A75"/>
    <w:rsid w:val="00F45040"/>
    <w:rsid w:val="00F45291"/>
    <w:rsid w:val="00F45718"/>
    <w:rsid w:val="00F45829"/>
    <w:rsid w:val="00F4655E"/>
    <w:rsid w:val="00F47A00"/>
    <w:rsid w:val="00F50479"/>
    <w:rsid w:val="00F50754"/>
    <w:rsid w:val="00F50A1C"/>
    <w:rsid w:val="00F50CD8"/>
    <w:rsid w:val="00F517EA"/>
    <w:rsid w:val="00F519E7"/>
    <w:rsid w:val="00F51C0D"/>
    <w:rsid w:val="00F51D18"/>
    <w:rsid w:val="00F52493"/>
    <w:rsid w:val="00F52B22"/>
    <w:rsid w:val="00F56986"/>
    <w:rsid w:val="00F56A1E"/>
    <w:rsid w:val="00F570D1"/>
    <w:rsid w:val="00F57B14"/>
    <w:rsid w:val="00F60117"/>
    <w:rsid w:val="00F604CB"/>
    <w:rsid w:val="00F613E7"/>
    <w:rsid w:val="00F62133"/>
    <w:rsid w:val="00F63973"/>
    <w:rsid w:val="00F72FA7"/>
    <w:rsid w:val="00F7644C"/>
    <w:rsid w:val="00F77169"/>
    <w:rsid w:val="00F802D8"/>
    <w:rsid w:val="00F80A66"/>
    <w:rsid w:val="00F82441"/>
    <w:rsid w:val="00F828C8"/>
    <w:rsid w:val="00F83188"/>
    <w:rsid w:val="00F8390E"/>
    <w:rsid w:val="00F83A46"/>
    <w:rsid w:val="00F83EA2"/>
    <w:rsid w:val="00F85D30"/>
    <w:rsid w:val="00F8754C"/>
    <w:rsid w:val="00F90287"/>
    <w:rsid w:val="00F9135F"/>
    <w:rsid w:val="00F91B5B"/>
    <w:rsid w:val="00F91CAD"/>
    <w:rsid w:val="00F92DC4"/>
    <w:rsid w:val="00F931EB"/>
    <w:rsid w:val="00F93C66"/>
    <w:rsid w:val="00F95D92"/>
    <w:rsid w:val="00F97B3F"/>
    <w:rsid w:val="00FA0890"/>
    <w:rsid w:val="00FA581F"/>
    <w:rsid w:val="00FA6282"/>
    <w:rsid w:val="00FA63EA"/>
    <w:rsid w:val="00FA7C34"/>
    <w:rsid w:val="00FA7E7A"/>
    <w:rsid w:val="00FB044C"/>
    <w:rsid w:val="00FB14DF"/>
    <w:rsid w:val="00FB16CD"/>
    <w:rsid w:val="00FB1926"/>
    <w:rsid w:val="00FB1CF9"/>
    <w:rsid w:val="00FB224A"/>
    <w:rsid w:val="00FB4DF6"/>
    <w:rsid w:val="00FB640F"/>
    <w:rsid w:val="00FC06AB"/>
    <w:rsid w:val="00FC0940"/>
    <w:rsid w:val="00FC158F"/>
    <w:rsid w:val="00FC2703"/>
    <w:rsid w:val="00FC3BCC"/>
    <w:rsid w:val="00FC51B0"/>
    <w:rsid w:val="00FC6C45"/>
    <w:rsid w:val="00FC7043"/>
    <w:rsid w:val="00FC78BE"/>
    <w:rsid w:val="00FC7A20"/>
    <w:rsid w:val="00FC7F97"/>
    <w:rsid w:val="00FD015D"/>
    <w:rsid w:val="00FD1C7D"/>
    <w:rsid w:val="00FD1FEC"/>
    <w:rsid w:val="00FD206B"/>
    <w:rsid w:val="00FD20A9"/>
    <w:rsid w:val="00FD2F12"/>
    <w:rsid w:val="00FD38AE"/>
    <w:rsid w:val="00FD4C97"/>
    <w:rsid w:val="00FD5E74"/>
    <w:rsid w:val="00FD6020"/>
    <w:rsid w:val="00FD6571"/>
    <w:rsid w:val="00FE1244"/>
    <w:rsid w:val="00FE1DA4"/>
    <w:rsid w:val="00FE2CDE"/>
    <w:rsid w:val="00FE4530"/>
    <w:rsid w:val="00FE4715"/>
    <w:rsid w:val="00FE4EE9"/>
    <w:rsid w:val="00FE4FA4"/>
    <w:rsid w:val="00FE5094"/>
    <w:rsid w:val="00FE5428"/>
    <w:rsid w:val="00FE5456"/>
    <w:rsid w:val="00FE5C49"/>
    <w:rsid w:val="00FF0DC8"/>
    <w:rsid w:val="00FF2742"/>
    <w:rsid w:val="00FF30A3"/>
    <w:rsid w:val="00FF4AED"/>
    <w:rsid w:val="00FF6AE6"/>
    <w:rsid w:val="00FF7687"/>
    <w:rsid w:val="00FF7C5A"/>
    <w:rsid w:val="00FF7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7A689"/>
  <w15:docId w15:val="{D46ED8EF-8FBF-4977-BC99-740F3BF8B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61F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qFormat/>
    <w:rsid w:val="00361F8E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4">
    <w:name w:val="List Paragraph"/>
    <w:basedOn w:val="a"/>
    <w:uiPriority w:val="99"/>
    <w:qFormat/>
    <w:rsid w:val="00361F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5">
    <w:name w:val="Hyperlink"/>
    <w:uiPriority w:val="99"/>
    <w:rsid w:val="00361F8E"/>
    <w:rPr>
      <w:color w:val="0000FF"/>
      <w:u w:val="single"/>
    </w:rPr>
  </w:style>
  <w:style w:type="character" w:customStyle="1" w:styleId="2">
    <w:name w:val="Основной текст (2)_"/>
    <w:link w:val="21"/>
    <w:uiPriority w:val="99"/>
    <w:locked/>
    <w:rsid w:val="00361F8E"/>
    <w:rPr>
      <w:b/>
      <w:bCs/>
      <w:sz w:val="27"/>
      <w:szCs w:val="27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361F8E"/>
    <w:pPr>
      <w:widowControl w:val="0"/>
      <w:shd w:val="clear" w:color="auto" w:fill="FFFFFF"/>
      <w:spacing w:line="240" w:lineRule="atLeast"/>
      <w:ind w:hanging="460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character" w:customStyle="1" w:styleId="20">
    <w:name w:val="Основной текст (2)"/>
    <w:uiPriority w:val="99"/>
    <w:rsid w:val="00361F8E"/>
    <w:rPr>
      <w:rFonts w:ascii="Times New Roman" w:hAnsi="Times New Roman" w:cs="Times New Roman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6D69C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D69C7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2B365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B36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2B365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B36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754B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c">
    <w:name w:val="Table Grid"/>
    <w:basedOn w:val="a1"/>
    <w:uiPriority w:val="39"/>
    <w:rsid w:val="009E42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Текст сноски Знак"/>
    <w:basedOn w:val="a0"/>
    <w:link w:val="ae"/>
    <w:uiPriority w:val="99"/>
    <w:semiHidden/>
    <w:rsid w:val="009E423B"/>
    <w:rPr>
      <w:sz w:val="20"/>
      <w:szCs w:val="20"/>
    </w:rPr>
  </w:style>
  <w:style w:type="paragraph" w:styleId="ae">
    <w:name w:val="footnote text"/>
    <w:basedOn w:val="a"/>
    <w:link w:val="ad"/>
    <w:uiPriority w:val="99"/>
    <w:semiHidden/>
    <w:unhideWhenUsed/>
    <w:rsid w:val="009E423B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Title">
    <w:name w:val="ConsPlusTitle"/>
    <w:rsid w:val="009E42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tandard">
    <w:name w:val="Standard"/>
    <w:rsid w:val="009E423B"/>
    <w:pPr>
      <w:suppressAutoHyphens/>
      <w:autoSpaceDN w:val="0"/>
      <w:spacing w:after="160" w:line="254" w:lineRule="auto"/>
      <w:textAlignment w:val="baseline"/>
    </w:pPr>
    <w:rPr>
      <w:rFonts w:ascii="Calibri" w:eastAsia="SimSun" w:hAnsi="Calibri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981AD0-0371-4A01-891E-AE6CB9433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849</TotalTime>
  <Pages>18</Pages>
  <Words>5110</Words>
  <Characters>29132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Konztantinova</dc:creator>
  <cp:lastModifiedBy>USER</cp:lastModifiedBy>
  <cp:revision>30</cp:revision>
  <cp:lastPrinted>2026-03-19T11:40:00Z</cp:lastPrinted>
  <dcterms:created xsi:type="dcterms:W3CDTF">2025-02-28T03:05:00Z</dcterms:created>
  <dcterms:modified xsi:type="dcterms:W3CDTF">2026-03-19T11:40:00Z</dcterms:modified>
</cp:coreProperties>
</file>